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5FC14" w14:textId="77777777" w:rsidR="00B371C1" w:rsidRDefault="00B371C1" w:rsidP="00B371C1">
      <w:pPr>
        <w:spacing w:before="40" w:after="40"/>
        <w:jc w:val="right"/>
        <w:rPr>
          <w:rFonts w:ascii="Arial" w:hAnsi="Arial" w:cs="Arial"/>
          <w:b/>
          <w:color w:val="1F497D"/>
          <w:sz w:val="18"/>
          <w:szCs w:val="18"/>
        </w:rPr>
      </w:pPr>
      <w:r w:rsidRPr="00F041B0">
        <w:rPr>
          <w:rFonts w:ascii="Arial" w:hAnsi="Arial" w:cs="Arial"/>
          <w:b/>
          <w:color w:val="1F497D"/>
          <w:sz w:val="18"/>
          <w:szCs w:val="18"/>
        </w:rPr>
        <w:t>BUNKERING DEPARTMENT</w:t>
      </w:r>
      <w:r w:rsidRPr="0088632D">
        <w:rPr>
          <w:rFonts w:ascii="Arial" w:hAnsi="Arial" w:cs="Arial"/>
          <w:b/>
          <w:color w:val="1F497D"/>
          <w:sz w:val="18"/>
          <w:szCs w:val="18"/>
        </w:rPr>
        <w:t xml:space="preserve"> </w:t>
      </w:r>
    </w:p>
    <w:p w14:paraId="3D15FC15" w14:textId="77777777" w:rsidR="00B371C1" w:rsidRDefault="00B371C1" w:rsidP="00B371C1">
      <w:pPr>
        <w:spacing w:before="40" w:after="40"/>
        <w:jc w:val="right"/>
        <w:rPr>
          <w:rFonts w:ascii="Arial" w:hAnsi="Arial" w:cs="Arial"/>
          <w:b/>
          <w:color w:val="1F497D"/>
          <w:sz w:val="18"/>
          <w:szCs w:val="18"/>
        </w:rPr>
      </w:pPr>
      <w:r w:rsidRPr="00F041B0">
        <w:rPr>
          <w:rFonts w:ascii="Arial" w:hAnsi="Arial" w:cs="Arial"/>
          <w:b/>
          <w:color w:val="1F497D"/>
          <w:sz w:val="18"/>
          <w:szCs w:val="18"/>
        </w:rPr>
        <w:t xml:space="preserve">SERBIA, BELGRADE, </w:t>
      </w:r>
    </w:p>
    <w:p w14:paraId="3D15FC16" w14:textId="77777777" w:rsidR="00B371C1" w:rsidRPr="00F041B0" w:rsidRDefault="00B371C1" w:rsidP="00B371C1">
      <w:pPr>
        <w:spacing w:before="40" w:after="40"/>
        <w:jc w:val="right"/>
        <w:rPr>
          <w:rFonts w:ascii="Arial" w:hAnsi="Arial" w:cs="Arial"/>
          <w:b/>
          <w:color w:val="1F497D"/>
          <w:sz w:val="18"/>
          <w:szCs w:val="18"/>
        </w:rPr>
      </w:pPr>
      <w:r w:rsidRPr="00F041B0">
        <w:rPr>
          <w:rFonts w:ascii="Arial" w:hAnsi="Arial" w:cs="Arial"/>
          <w:b/>
          <w:color w:val="1F497D"/>
          <w:sz w:val="18"/>
          <w:szCs w:val="18"/>
        </w:rPr>
        <w:t>M. POPOVICA 1</w:t>
      </w:r>
    </w:p>
    <w:p w14:paraId="3D15FC17" w14:textId="77777777" w:rsidR="00B371C1" w:rsidRPr="00F041B0" w:rsidRDefault="00B371C1" w:rsidP="00B371C1">
      <w:pPr>
        <w:spacing w:before="40" w:after="40"/>
        <w:jc w:val="right"/>
        <w:rPr>
          <w:rFonts w:ascii="Arial" w:hAnsi="Arial" w:cs="Arial"/>
          <w:b/>
          <w:color w:val="1F497D"/>
          <w:sz w:val="18"/>
          <w:szCs w:val="18"/>
        </w:rPr>
      </w:pPr>
      <w:r w:rsidRPr="00F041B0">
        <w:rPr>
          <w:rFonts w:ascii="Arial" w:hAnsi="Arial" w:cs="Arial"/>
          <w:b/>
          <w:color w:val="1F497D"/>
          <w:sz w:val="18"/>
          <w:szCs w:val="18"/>
        </w:rPr>
        <w:t>Tel: +381 11 222 9735</w:t>
      </w:r>
    </w:p>
    <w:p w14:paraId="3D15FC18" w14:textId="1770010A" w:rsidR="00762BEE" w:rsidRDefault="00B371C1" w:rsidP="00B371C1">
      <w:pPr>
        <w:jc w:val="right"/>
        <w:rPr>
          <w:rStyle w:val="Hyperlink"/>
          <w:rFonts w:ascii="Arial" w:hAnsi="Arial" w:cs="Arial"/>
          <w:sz w:val="18"/>
          <w:szCs w:val="18"/>
          <w:lang w:val="sr-Latn-RS"/>
        </w:rPr>
      </w:pPr>
      <w:r w:rsidRPr="00F041B0">
        <w:rPr>
          <w:rFonts w:ascii="Arial" w:hAnsi="Arial" w:cs="Arial"/>
          <w:color w:val="1F497D"/>
          <w:sz w:val="18"/>
          <w:szCs w:val="18"/>
        </w:rPr>
        <w:t>mail</w:t>
      </w:r>
      <w:r w:rsidRPr="00F041B0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40723E">
          <w:rPr>
            <w:rStyle w:val="Hyperlink"/>
            <w:rFonts w:ascii="Arial" w:hAnsi="Arial" w:cs="Arial"/>
            <w:sz w:val="18"/>
            <w:szCs w:val="18"/>
            <w:lang w:val="sr-Latn-RS"/>
          </w:rPr>
          <w:t>bunkerisanje@nis.rs</w:t>
        </w:r>
      </w:hyperlink>
      <w:bookmarkStart w:id="0" w:name="_GoBack"/>
      <w:bookmarkEnd w:id="0"/>
    </w:p>
    <w:p w14:paraId="3D15FC19" w14:textId="77777777" w:rsidR="00B371C1" w:rsidRDefault="00B371C1" w:rsidP="00B371C1">
      <w:pPr>
        <w:jc w:val="right"/>
        <w:rPr>
          <w:rStyle w:val="Hyperlink"/>
          <w:rFonts w:ascii="Arial" w:hAnsi="Arial" w:cs="Arial"/>
          <w:sz w:val="18"/>
          <w:szCs w:val="18"/>
          <w:lang w:val="sr-Latn-RS"/>
        </w:rPr>
      </w:pPr>
    </w:p>
    <w:tbl>
      <w:tblPr>
        <w:tblpPr w:leftFromText="180" w:rightFromText="180" w:vertAnchor="page" w:horzAnchor="margin" w:tblpXSpec="center" w:tblpY="3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05"/>
      </w:tblGrid>
      <w:tr w:rsidR="00B371C1" w:rsidRPr="008F1B13" w14:paraId="3D15FC1C" w14:textId="77777777" w:rsidTr="00B371C1">
        <w:trPr>
          <w:trHeight w:val="597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D15FC1A" w14:textId="77777777" w:rsidR="00B371C1" w:rsidRPr="008F1B13" w:rsidRDefault="00B371C1" w:rsidP="00DD34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SUPPLY CONFIRMATION    </w:t>
            </w:r>
          </w:p>
          <w:p w14:paraId="3D15FC1B" w14:textId="77777777" w:rsidR="00B371C1" w:rsidRPr="00A0288C" w:rsidRDefault="00B371C1" w:rsidP="00DD345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 xml:space="preserve">Potvrda o isporuci </w:t>
            </w:r>
            <w:r>
              <w:rPr>
                <w:rFonts w:ascii="Arial" w:hAnsi="Arial" w:cs="Arial"/>
                <w:sz w:val="18"/>
                <w:szCs w:val="18"/>
              </w:rPr>
              <w:t>maziva</w:t>
            </w:r>
          </w:p>
        </w:tc>
      </w:tr>
      <w:tr w:rsidR="00B371C1" w:rsidRPr="008F1B13" w14:paraId="3D15FC1F" w14:textId="77777777" w:rsidTr="00B371C1">
        <w:trPr>
          <w:trHeight w:val="421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D15FC1D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Contract №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>dated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D15FC1E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F1B13">
              <w:rPr>
                <w:rFonts w:ascii="Arial" w:hAnsi="Arial" w:cs="Arial"/>
                <w:sz w:val="18"/>
                <w:szCs w:val="18"/>
              </w:rPr>
              <w:t xml:space="preserve">Ugovor br.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Pr="008F1B13">
              <w:rPr>
                <w:rFonts w:ascii="Arial" w:hAnsi="Arial" w:cs="Arial"/>
                <w:sz w:val="18"/>
                <w:szCs w:val="18"/>
              </w:rPr>
              <w:t>Datum potpisivanja</w:t>
            </w:r>
          </w:p>
        </w:tc>
      </w:tr>
      <w:tr w:rsidR="00B371C1" w:rsidRPr="008F1B13" w14:paraId="3D15FC22" w14:textId="77777777" w:rsidTr="00B371C1">
        <w:trPr>
          <w:trHeight w:val="465"/>
        </w:trPr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5FC20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Hereby parties confirm the following supply:</w:t>
            </w:r>
          </w:p>
          <w:p w14:paraId="3D15FC21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Ovim strane pot</w:t>
            </w:r>
            <w:r>
              <w:rPr>
                <w:rFonts w:ascii="Arial" w:hAnsi="Arial" w:cs="Arial"/>
                <w:sz w:val="18"/>
                <w:szCs w:val="18"/>
              </w:rPr>
              <w:t xml:space="preserve">vrđuju isporuku maziva </w:t>
            </w:r>
            <w:r w:rsidRPr="008F1B13">
              <w:rPr>
                <w:rFonts w:ascii="Arial" w:hAnsi="Arial" w:cs="Arial"/>
                <w:sz w:val="18"/>
                <w:szCs w:val="18"/>
              </w:rPr>
              <w:t>pod sledećim uslovima</w:t>
            </w:r>
          </w:p>
        </w:tc>
      </w:tr>
      <w:tr w:rsidR="00B371C1" w:rsidRPr="008F1B13" w14:paraId="3D15FC26" w14:textId="77777777" w:rsidTr="00B371C1">
        <w:trPr>
          <w:trHeight w:val="411"/>
        </w:trPr>
        <w:tc>
          <w:tcPr>
            <w:tcW w:w="4683" w:type="dxa"/>
            <w:shd w:val="clear" w:color="auto" w:fill="auto"/>
            <w:vAlign w:val="center"/>
          </w:tcPr>
          <w:p w14:paraId="3D15FC23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Buyer (business name and adress, registration No. and VAT No.):</w:t>
            </w:r>
          </w:p>
          <w:p w14:paraId="3D15FC24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Kupac (poslovno ime i adresa, matični i PDV broj):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D15FC25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2B" w14:textId="77777777" w:rsidTr="00B371C1">
        <w:trPr>
          <w:trHeight w:val="416"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FC27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Seller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>(business name and adress, registrati</w:t>
            </w:r>
            <w:r>
              <w:rPr>
                <w:rFonts w:ascii="Arial" w:hAnsi="Arial" w:cs="Arial"/>
                <w:b/>
                <w:sz w:val="18"/>
                <w:szCs w:val="18"/>
              </w:rPr>
              <w:t>on No., VAT No.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3D15FC28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 xml:space="preserve">Prodavac: </w:t>
            </w:r>
            <w:r>
              <w:rPr>
                <w:rFonts w:ascii="Arial" w:hAnsi="Arial" w:cs="Arial"/>
                <w:sz w:val="18"/>
                <w:szCs w:val="18"/>
              </w:rPr>
              <w:t>(poslovno ime i adresa, matični i</w:t>
            </w:r>
            <w:r w:rsidRPr="008F1B13">
              <w:rPr>
                <w:rFonts w:ascii="Arial" w:hAnsi="Arial" w:cs="Arial"/>
                <w:sz w:val="18"/>
                <w:szCs w:val="18"/>
              </w:rPr>
              <w:t xml:space="preserve"> PDV</w:t>
            </w:r>
            <w:r>
              <w:rPr>
                <w:rFonts w:ascii="Arial" w:hAnsi="Arial" w:cs="Arial"/>
                <w:sz w:val="18"/>
                <w:szCs w:val="18"/>
              </w:rPr>
              <w:t xml:space="preserve"> broj</w:t>
            </w:r>
            <w:r w:rsidRPr="008F1B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FC29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NIS AD NOVI SAD</w:t>
            </w:r>
            <w:r w:rsidRPr="008F1B13">
              <w:rPr>
                <w:rFonts w:ascii="Arial" w:hAnsi="Arial" w:cs="Arial"/>
                <w:sz w:val="18"/>
                <w:szCs w:val="18"/>
              </w:rPr>
              <w:t>,</w:t>
            </w:r>
            <w:r w:rsidRPr="00A65FF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Narodnog Fronta 12, Novi Sad, Serbia.  </w:t>
            </w:r>
            <w:r w:rsidRPr="008F1B13">
              <w:rPr>
                <w:rFonts w:ascii="Arial" w:hAnsi="Arial" w:cs="Arial"/>
                <w:sz w:val="18"/>
                <w:szCs w:val="18"/>
              </w:rPr>
              <w:t xml:space="preserve"> VAT No: 104052135</w:t>
            </w:r>
          </w:p>
          <w:p w14:paraId="3D15FC2A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Registration No: 20084693</w:t>
            </w:r>
          </w:p>
        </w:tc>
      </w:tr>
      <w:tr w:rsidR="00B371C1" w:rsidRPr="008F1B13" w14:paraId="3D15FC2F" w14:textId="77777777" w:rsidTr="00B371C1">
        <w:trPr>
          <w:trHeight w:val="423"/>
        </w:trPr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5FC2C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Vessel′s name:</w:t>
            </w:r>
          </w:p>
          <w:p w14:paraId="3D15FC2D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Naziv plovnog objekta: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5FC2E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33" w14:textId="77777777" w:rsidTr="00B371C1">
        <w:trPr>
          <w:trHeight w:val="415"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FC30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Flag:</w:t>
            </w:r>
          </w:p>
          <w:p w14:paraId="3D15FC31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Zastava: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FC32" w14:textId="77777777" w:rsidR="00B371C1" w:rsidRPr="00CF2461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37" w14:textId="77777777" w:rsidTr="00B371C1">
        <w:trPr>
          <w:trHeight w:val="421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34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IMO №</w:t>
            </w:r>
          </w:p>
          <w:p w14:paraId="3D15FC35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Identifikacioni broj plovnog objekta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36" w14:textId="77777777" w:rsidR="00B371C1" w:rsidRPr="0088632D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3B" w14:textId="77777777" w:rsidTr="00B371C1">
        <w:trPr>
          <w:trHeight w:val="398"/>
        </w:trPr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5FC38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ETA/ETD</w:t>
            </w:r>
          </w:p>
          <w:p w14:paraId="3D15FC39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Očekivano vreme dolaska ETA/odlaska ETD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5FC3A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3F" w14:textId="77777777" w:rsidTr="00B371C1">
        <w:trPr>
          <w:trHeight w:val="419"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FC3C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Port of delivery:</w:t>
            </w:r>
          </w:p>
          <w:p w14:paraId="3D15FC3D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Luka isporuke: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FC3E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43" w14:textId="77777777" w:rsidTr="00B371C1">
        <w:trPr>
          <w:trHeight w:val="411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0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Country and Port of destination:</w:t>
            </w:r>
          </w:p>
          <w:p w14:paraId="3D15FC41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Uputna zemlja i luka: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2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47" w14:textId="77777777" w:rsidTr="00B371C1">
        <w:trPr>
          <w:trHeight w:val="41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4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Agent:</w:t>
            </w:r>
          </w:p>
          <w:p w14:paraId="3D15FC45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Agent: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6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4B" w14:textId="77777777" w:rsidTr="00B371C1">
        <w:trPr>
          <w:trHeight w:val="422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8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Date of delivery:</w:t>
            </w:r>
          </w:p>
          <w:p w14:paraId="3D15FC49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Datum isporuke: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A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4F" w14:textId="77777777" w:rsidTr="00B371C1">
        <w:trPr>
          <w:trHeight w:val="414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C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D15FC4D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Količina</w:t>
            </w:r>
            <w:r w:rsidRPr="008F1B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4E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53" w14:textId="77777777" w:rsidTr="00B371C1">
        <w:trPr>
          <w:trHeight w:val="449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0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Price:</w:t>
            </w:r>
          </w:p>
          <w:p w14:paraId="3D15FC51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Cena 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2" w14:textId="77777777" w:rsidR="00B371C1" w:rsidRPr="00417CDD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57" w14:textId="77777777" w:rsidTr="00B371C1">
        <w:trPr>
          <w:trHeight w:val="385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4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Terms of payment:</w:t>
            </w:r>
          </w:p>
          <w:p w14:paraId="3D15FC55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Uslovi plaćanja: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6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5B" w14:textId="77777777" w:rsidTr="00B371C1">
        <w:trPr>
          <w:trHeight w:val="41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8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Product:</w:t>
            </w:r>
          </w:p>
          <w:p w14:paraId="3D15FC59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Proizvod</w:t>
            </w:r>
            <w:r w:rsidRPr="008F1B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A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5F" w14:textId="77777777" w:rsidTr="00B371C1">
        <w:trPr>
          <w:trHeight w:val="410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C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Specification:</w:t>
            </w:r>
          </w:p>
          <w:p w14:paraId="3D15FC5D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Karakteristike kvaliteta: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FC5E" w14:textId="77777777" w:rsidR="00B371C1" w:rsidRPr="008F1B13" w:rsidRDefault="00B371C1" w:rsidP="00DD3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C1" w:rsidRPr="008F1B13" w14:paraId="3D15FC61" w14:textId="77777777" w:rsidTr="00B371C1">
        <w:trPr>
          <w:trHeight w:val="417"/>
        </w:trPr>
        <w:tc>
          <w:tcPr>
            <w:tcW w:w="92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15FC60" w14:textId="77777777" w:rsidR="00B371C1" w:rsidRPr="00D77C69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Remarks:</w:t>
            </w:r>
          </w:p>
        </w:tc>
      </w:tr>
      <w:tr w:rsidR="00B371C1" w:rsidRPr="008F1B13" w14:paraId="3D15FC66" w14:textId="77777777" w:rsidTr="00B371C1">
        <w:trPr>
          <w:trHeight w:val="1037"/>
        </w:trPr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15FC62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Price and availability only guaranteed for time stated above. Please note that in case the vessel is delayed, we will supply as promptly as circumstances permit.</w:t>
            </w:r>
          </w:p>
          <w:p w14:paraId="3D15FC63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>Please also note that invoice will be issued in accordance with measurements made on our bunker station.  All operations are provided in com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pliance with annex VI of MARPOL 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73/78 and our </w:t>
            </w:r>
            <w:r w:rsidRPr="00A0288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GENERAL TERMS AND CONDITIONS ON SALES OF OILS AND LUBRICANTS INTEDED TO MEET THE DIRECT NEEDS OF VESSELS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D15FC64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  <w:u w:val="single"/>
              </w:rPr>
              <w:t>IMPORTANT:</w:t>
            </w:r>
          </w:p>
          <w:p w14:paraId="3D15FC65" w14:textId="127E66CE" w:rsidR="00B371C1" w:rsidRPr="00653D4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Please note that by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signing the supply confirmation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 you are also accepting our </w:t>
            </w:r>
            <w:r w:rsidRPr="00653D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GENERAL TERMS AND CONDITIONS ON SALES OF OILS AND LUBRICANTS INTEDED TO MEET THE DIRECT NEEDS OF VESSELS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>, which can be sent on request or found on our website.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Welcome to our website </w:t>
            </w:r>
            <w:hyperlink r:id="rId12" w:history="1">
              <w:r w:rsidR="00E77EC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www.nis.rs</w:t>
              </w:r>
            </w:hyperlink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371C1" w:rsidRPr="008F1B13" w14:paraId="3D15FC6B" w14:textId="77777777" w:rsidTr="00B371C1">
        <w:trPr>
          <w:trHeight w:val="890"/>
        </w:trPr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5FC67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Buyer:  </w:t>
            </w:r>
          </w:p>
          <w:p w14:paraId="3D15FC68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>Kupac      ___________________________________________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5FC69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b/>
                <w:sz w:val="18"/>
                <w:szCs w:val="18"/>
              </w:rPr>
              <w:t xml:space="preserve">Seller:  </w:t>
            </w:r>
          </w:p>
          <w:p w14:paraId="3D15FC6A" w14:textId="77777777" w:rsidR="00B371C1" w:rsidRPr="008F1B13" w:rsidRDefault="00B371C1" w:rsidP="00DD34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B13">
              <w:rPr>
                <w:rFonts w:ascii="Arial" w:hAnsi="Arial" w:cs="Arial"/>
                <w:sz w:val="18"/>
                <w:szCs w:val="18"/>
              </w:rPr>
              <w:t xml:space="preserve">Prodavac     </w:t>
            </w:r>
            <w:r w:rsidRPr="008F1B13">
              <w:rPr>
                <w:rFonts w:ascii="Arial" w:hAnsi="Arial" w:cs="Arial"/>
                <w:b/>
                <w:sz w:val="18"/>
                <w:szCs w:val="18"/>
              </w:rPr>
              <w:t>_________________________________________</w:t>
            </w:r>
          </w:p>
        </w:tc>
      </w:tr>
    </w:tbl>
    <w:p w14:paraId="3D15FC6C" w14:textId="77777777" w:rsidR="00B371C1" w:rsidRPr="00B371C1" w:rsidRDefault="00B371C1" w:rsidP="00B371C1">
      <w:pPr>
        <w:jc w:val="right"/>
      </w:pPr>
    </w:p>
    <w:sectPr w:rsidR="00B371C1" w:rsidRPr="00B371C1" w:rsidSect="001A58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1EE3A" w14:textId="77777777" w:rsidR="00EC3F20" w:rsidRDefault="00EC3F20" w:rsidP="001A58FC">
      <w:r>
        <w:separator/>
      </w:r>
    </w:p>
  </w:endnote>
  <w:endnote w:type="continuationSeparator" w:id="0">
    <w:p w14:paraId="6955B716" w14:textId="77777777" w:rsidR="00EC3F20" w:rsidRDefault="00EC3F20" w:rsidP="001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2074" w14:textId="77777777" w:rsidR="001F3A7E" w:rsidRDefault="001F3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FC71" w14:textId="77777777" w:rsidR="00B63E1F" w:rsidRDefault="00B63E1F">
    <w:pPr>
      <w:pStyle w:val="Footer"/>
    </w:pPr>
    <w:r>
      <w:rPr>
        <w:rFonts w:ascii="Arial" w:hAnsi="Arial" w:cs="Arial"/>
        <w:sz w:val="20"/>
        <w:szCs w:val="20"/>
        <w:lang w:val="sr-Latn-RS"/>
      </w:rPr>
      <w:t>SA-08.06.29-10</w:t>
    </w:r>
    <w:r>
      <w:rPr>
        <w:rFonts w:ascii="Arial" w:hAnsi="Arial" w:cs="Arial"/>
        <w:sz w:val="20"/>
        <w:szCs w:val="20"/>
        <w:lang w:val="sr-Cyrl-RS"/>
      </w:rPr>
      <w:t>2</w:t>
    </w:r>
    <w:r w:rsidRPr="001A58FC">
      <w:rPr>
        <w:rFonts w:ascii="Arial" w:hAnsi="Arial" w:cs="Arial"/>
        <w:sz w:val="20"/>
        <w:szCs w:val="20"/>
        <w:lang w:val="sr-Latn-RS"/>
      </w:rPr>
      <w:t xml:space="preserve">, </w:t>
    </w:r>
    <w:r w:rsidRPr="001A58FC">
      <w:rPr>
        <w:rFonts w:ascii="Arial" w:hAnsi="Arial" w:cs="Arial"/>
        <w:sz w:val="20"/>
        <w:szCs w:val="20"/>
        <w:lang w:val="sr-Cyrl-RS"/>
      </w:rPr>
      <w:t>верзија 01</w:t>
    </w:r>
    <w:r w:rsidRPr="001A58FC">
      <w:rPr>
        <w:rFonts w:ascii="Arial" w:hAnsi="Arial" w:cs="Arial"/>
        <w:sz w:val="20"/>
        <w:szCs w:val="20"/>
        <w:lang w:val="sr-Latn-RS"/>
      </w:rPr>
      <w:tab/>
    </w:r>
    <w:r w:rsidRPr="001A58FC">
      <w:rPr>
        <w:rFonts w:ascii="Arial" w:hAnsi="Arial" w:cs="Arial"/>
        <w:sz w:val="20"/>
        <w:szCs w:val="20"/>
        <w:lang w:val="sr-Latn-RS"/>
      </w:rPr>
      <w:tab/>
    </w:r>
    <w:r w:rsidRPr="001A58FC">
      <w:rPr>
        <w:rFonts w:ascii="Arial" w:hAnsi="Arial" w:cs="Arial"/>
        <w:bCs/>
        <w:sz w:val="20"/>
        <w:szCs w:val="20"/>
        <w:lang w:val="sr-Cyrl-RS"/>
      </w:rPr>
      <w:t>Страна</w:t>
    </w:r>
    <w:r w:rsidRPr="001A58FC">
      <w:rPr>
        <w:rFonts w:ascii="Arial" w:hAnsi="Arial" w:cs="Arial"/>
        <w:bCs/>
        <w:sz w:val="20"/>
        <w:szCs w:val="20"/>
      </w:rPr>
      <w:t xml:space="preserve"> </w:t>
    </w:r>
    <w:r w:rsidRPr="001A58FC">
      <w:rPr>
        <w:rFonts w:ascii="Arial" w:hAnsi="Arial" w:cs="Arial"/>
        <w:bCs/>
        <w:sz w:val="20"/>
        <w:szCs w:val="20"/>
      </w:rPr>
      <w:fldChar w:fldCharType="begin"/>
    </w:r>
    <w:r w:rsidRPr="001A58FC">
      <w:rPr>
        <w:rFonts w:ascii="Arial" w:hAnsi="Arial" w:cs="Arial"/>
        <w:bCs/>
        <w:sz w:val="20"/>
        <w:szCs w:val="20"/>
      </w:rPr>
      <w:instrText xml:space="preserve"> PAGE </w:instrText>
    </w:r>
    <w:r w:rsidRPr="001A58FC">
      <w:rPr>
        <w:rFonts w:ascii="Arial" w:hAnsi="Arial" w:cs="Arial"/>
        <w:bCs/>
        <w:sz w:val="20"/>
        <w:szCs w:val="20"/>
      </w:rPr>
      <w:fldChar w:fldCharType="separate"/>
    </w:r>
    <w:r w:rsidR="00B371C1">
      <w:rPr>
        <w:rFonts w:ascii="Arial" w:hAnsi="Arial" w:cs="Arial"/>
        <w:bCs/>
        <w:noProof/>
        <w:sz w:val="20"/>
        <w:szCs w:val="20"/>
      </w:rPr>
      <w:t>6</w:t>
    </w:r>
    <w:r w:rsidRPr="001A58FC">
      <w:rPr>
        <w:rFonts w:ascii="Arial" w:hAnsi="Arial" w:cs="Arial"/>
        <w:bCs/>
        <w:sz w:val="20"/>
        <w:szCs w:val="20"/>
      </w:rPr>
      <w:fldChar w:fldCharType="end"/>
    </w:r>
    <w:r w:rsidRPr="001A58FC">
      <w:rPr>
        <w:rFonts w:ascii="Arial" w:hAnsi="Arial" w:cs="Arial"/>
        <w:bCs/>
        <w:sz w:val="20"/>
        <w:szCs w:val="20"/>
      </w:rPr>
      <w:t xml:space="preserve"> </w:t>
    </w:r>
    <w:r w:rsidRPr="001A58FC">
      <w:rPr>
        <w:rFonts w:ascii="Arial" w:hAnsi="Arial" w:cs="Arial"/>
        <w:bCs/>
        <w:sz w:val="20"/>
        <w:szCs w:val="20"/>
        <w:lang w:val="sr-Cyrl-RS"/>
      </w:rPr>
      <w:t>од</w:t>
    </w:r>
    <w:r w:rsidRPr="001A58FC">
      <w:rPr>
        <w:rFonts w:ascii="Arial" w:hAnsi="Arial" w:cs="Arial"/>
        <w:bCs/>
        <w:sz w:val="20"/>
        <w:szCs w:val="20"/>
        <w:lang w:val="sr-Latn-RS"/>
      </w:rPr>
      <w:t xml:space="preserve"> </w:t>
    </w:r>
    <w:r w:rsidRPr="001A58FC">
      <w:rPr>
        <w:rFonts w:ascii="Arial" w:hAnsi="Arial" w:cs="Arial"/>
        <w:bCs/>
        <w:sz w:val="20"/>
        <w:szCs w:val="20"/>
      </w:rPr>
      <w:fldChar w:fldCharType="begin"/>
    </w:r>
    <w:r w:rsidRPr="001A58FC">
      <w:rPr>
        <w:rFonts w:ascii="Arial" w:hAnsi="Arial" w:cs="Arial"/>
        <w:bCs/>
        <w:sz w:val="20"/>
        <w:szCs w:val="20"/>
      </w:rPr>
      <w:instrText xml:space="preserve"> NUMPAGES  </w:instrText>
    </w:r>
    <w:r w:rsidRPr="001A58FC">
      <w:rPr>
        <w:rFonts w:ascii="Arial" w:hAnsi="Arial" w:cs="Arial"/>
        <w:bCs/>
        <w:sz w:val="20"/>
        <w:szCs w:val="20"/>
      </w:rPr>
      <w:fldChar w:fldCharType="separate"/>
    </w:r>
    <w:r w:rsidR="00B371C1">
      <w:rPr>
        <w:rFonts w:ascii="Arial" w:hAnsi="Arial" w:cs="Arial"/>
        <w:bCs/>
        <w:noProof/>
        <w:sz w:val="20"/>
        <w:szCs w:val="20"/>
      </w:rPr>
      <w:t>8</w:t>
    </w:r>
    <w:r w:rsidRPr="001A58FC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FC76" w14:textId="2A445989" w:rsidR="00B63E1F" w:rsidRPr="001A58FC" w:rsidRDefault="00B63E1F">
    <w:pPr>
      <w:pStyle w:val="Footer"/>
      <w:rPr>
        <w:sz w:val="20"/>
        <w:szCs w:val="20"/>
      </w:rPr>
    </w:pPr>
    <w:r>
      <w:rPr>
        <w:rFonts w:ascii="Arial" w:hAnsi="Arial" w:cs="Arial"/>
        <w:sz w:val="20"/>
        <w:szCs w:val="20"/>
        <w:lang w:val="sr-Latn-RS"/>
      </w:rPr>
      <w:t>SA-08.06.29-10</w:t>
    </w:r>
    <w:r w:rsidR="00471CF2">
      <w:rPr>
        <w:rFonts w:ascii="Arial" w:hAnsi="Arial" w:cs="Arial"/>
        <w:sz w:val="20"/>
        <w:szCs w:val="20"/>
        <w:lang w:val="sr-Latn-RS"/>
      </w:rPr>
      <w:t>3</w:t>
    </w:r>
    <w:r w:rsidRPr="001A58FC">
      <w:rPr>
        <w:rFonts w:ascii="Arial" w:hAnsi="Arial" w:cs="Arial"/>
        <w:sz w:val="20"/>
        <w:szCs w:val="20"/>
        <w:lang w:val="sr-Latn-RS"/>
      </w:rPr>
      <w:t xml:space="preserve">, </w:t>
    </w:r>
    <w:r w:rsidRPr="001A58FC">
      <w:rPr>
        <w:rFonts w:ascii="Arial" w:hAnsi="Arial" w:cs="Arial"/>
        <w:sz w:val="20"/>
        <w:szCs w:val="20"/>
        <w:lang w:val="sr-Cyrl-RS"/>
      </w:rPr>
      <w:t>верзија 01</w:t>
    </w:r>
    <w:r w:rsidRPr="001A58FC">
      <w:rPr>
        <w:rFonts w:ascii="Arial" w:hAnsi="Arial" w:cs="Arial"/>
        <w:sz w:val="20"/>
        <w:szCs w:val="20"/>
        <w:lang w:val="sr-Latn-RS"/>
      </w:rPr>
      <w:tab/>
    </w:r>
    <w:r w:rsidRPr="001A58FC">
      <w:rPr>
        <w:rFonts w:ascii="Arial" w:hAnsi="Arial" w:cs="Arial"/>
        <w:sz w:val="20"/>
        <w:szCs w:val="20"/>
        <w:lang w:val="sr-Latn-RS"/>
      </w:rPr>
      <w:tab/>
    </w:r>
    <w:r w:rsidRPr="001A58FC">
      <w:rPr>
        <w:rFonts w:ascii="Arial" w:hAnsi="Arial" w:cs="Arial"/>
        <w:bCs/>
        <w:sz w:val="20"/>
        <w:szCs w:val="20"/>
        <w:lang w:val="sr-Cyrl-RS"/>
      </w:rPr>
      <w:t>Страна</w:t>
    </w:r>
    <w:r w:rsidRPr="001A58FC">
      <w:rPr>
        <w:rFonts w:ascii="Arial" w:hAnsi="Arial" w:cs="Arial"/>
        <w:bCs/>
        <w:sz w:val="20"/>
        <w:szCs w:val="20"/>
      </w:rPr>
      <w:t xml:space="preserve"> </w:t>
    </w:r>
    <w:r w:rsidRPr="001A58FC">
      <w:rPr>
        <w:rFonts w:ascii="Arial" w:hAnsi="Arial" w:cs="Arial"/>
        <w:bCs/>
        <w:sz w:val="20"/>
        <w:szCs w:val="20"/>
      </w:rPr>
      <w:fldChar w:fldCharType="begin"/>
    </w:r>
    <w:r w:rsidRPr="001A58FC">
      <w:rPr>
        <w:rFonts w:ascii="Arial" w:hAnsi="Arial" w:cs="Arial"/>
        <w:bCs/>
        <w:sz w:val="20"/>
        <w:szCs w:val="20"/>
      </w:rPr>
      <w:instrText xml:space="preserve"> PAGE </w:instrText>
    </w:r>
    <w:r w:rsidRPr="001A58FC">
      <w:rPr>
        <w:rFonts w:ascii="Arial" w:hAnsi="Arial" w:cs="Arial"/>
        <w:bCs/>
        <w:sz w:val="20"/>
        <w:szCs w:val="20"/>
      </w:rPr>
      <w:fldChar w:fldCharType="separate"/>
    </w:r>
    <w:r w:rsidR="007E604E">
      <w:rPr>
        <w:rFonts w:ascii="Arial" w:hAnsi="Arial" w:cs="Arial"/>
        <w:bCs/>
        <w:noProof/>
        <w:sz w:val="20"/>
        <w:szCs w:val="20"/>
      </w:rPr>
      <w:t>1</w:t>
    </w:r>
    <w:r w:rsidRPr="001A58FC">
      <w:rPr>
        <w:rFonts w:ascii="Arial" w:hAnsi="Arial" w:cs="Arial"/>
        <w:bCs/>
        <w:sz w:val="20"/>
        <w:szCs w:val="20"/>
      </w:rPr>
      <w:fldChar w:fldCharType="end"/>
    </w:r>
    <w:r w:rsidRPr="001A58FC">
      <w:rPr>
        <w:rFonts w:ascii="Arial" w:hAnsi="Arial" w:cs="Arial"/>
        <w:bCs/>
        <w:sz w:val="20"/>
        <w:szCs w:val="20"/>
      </w:rPr>
      <w:t xml:space="preserve"> </w:t>
    </w:r>
    <w:r w:rsidRPr="001A58FC">
      <w:rPr>
        <w:rFonts w:ascii="Arial" w:hAnsi="Arial" w:cs="Arial"/>
        <w:bCs/>
        <w:sz w:val="20"/>
        <w:szCs w:val="20"/>
        <w:lang w:val="sr-Cyrl-RS"/>
      </w:rPr>
      <w:t>од</w:t>
    </w:r>
    <w:r w:rsidRPr="001A58FC">
      <w:rPr>
        <w:rFonts w:ascii="Arial" w:hAnsi="Arial" w:cs="Arial"/>
        <w:bCs/>
        <w:sz w:val="20"/>
        <w:szCs w:val="20"/>
        <w:lang w:val="sr-Latn-RS"/>
      </w:rPr>
      <w:t xml:space="preserve"> </w:t>
    </w:r>
    <w:r w:rsidRPr="001A58FC">
      <w:rPr>
        <w:rFonts w:ascii="Arial" w:hAnsi="Arial" w:cs="Arial"/>
        <w:bCs/>
        <w:sz w:val="20"/>
        <w:szCs w:val="20"/>
      </w:rPr>
      <w:fldChar w:fldCharType="begin"/>
    </w:r>
    <w:r w:rsidRPr="001A58FC">
      <w:rPr>
        <w:rFonts w:ascii="Arial" w:hAnsi="Arial" w:cs="Arial"/>
        <w:bCs/>
        <w:sz w:val="20"/>
        <w:szCs w:val="20"/>
      </w:rPr>
      <w:instrText xml:space="preserve"> NUMPAGES  </w:instrText>
    </w:r>
    <w:r w:rsidRPr="001A58FC">
      <w:rPr>
        <w:rFonts w:ascii="Arial" w:hAnsi="Arial" w:cs="Arial"/>
        <w:bCs/>
        <w:sz w:val="20"/>
        <w:szCs w:val="20"/>
      </w:rPr>
      <w:fldChar w:fldCharType="separate"/>
    </w:r>
    <w:r w:rsidR="007E604E">
      <w:rPr>
        <w:rFonts w:ascii="Arial" w:hAnsi="Arial" w:cs="Arial"/>
        <w:bCs/>
        <w:noProof/>
        <w:sz w:val="20"/>
        <w:szCs w:val="20"/>
      </w:rPr>
      <w:t>1</w:t>
    </w:r>
    <w:r w:rsidRPr="001A58FC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F1B59" w14:textId="77777777" w:rsidR="00EC3F20" w:rsidRDefault="00EC3F20" w:rsidP="001A58FC">
      <w:r>
        <w:separator/>
      </w:r>
    </w:p>
  </w:footnote>
  <w:footnote w:type="continuationSeparator" w:id="0">
    <w:p w14:paraId="2E0D3F86" w14:textId="77777777" w:rsidR="00EC3F20" w:rsidRDefault="00EC3F20" w:rsidP="001A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95660" w14:textId="77777777" w:rsidR="001F3A7E" w:rsidRDefault="001F3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F5B6" w14:textId="77777777" w:rsidR="001F3A7E" w:rsidRDefault="001F3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ook w:val="04A0" w:firstRow="1" w:lastRow="0" w:firstColumn="1" w:lastColumn="0" w:noHBand="0" w:noVBand="1"/>
    </w:tblPr>
    <w:tblGrid>
      <w:gridCol w:w="7938"/>
      <w:gridCol w:w="1985"/>
    </w:tblGrid>
    <w:tr w:rsidR="00B63E1F" w:rsidRPr="0077081A" w14:paraId="3D15FC74" w14:textId="77777777" w:rsidTr="00913F8F">
      <w:trPr>
        <w:jc w:val="center"/>
      </w:trPr>
      <w:tc>
        <w:tcPr>
          <w:tcW w:w="7901" w:type="dxa"/>
          <w:shd w:val="clear" w:color="auto" w:fill="auto"/>
        </w:tcPr>
        <w:p w14:paraId="3D15FC72" w14:textId="5370548A" w:rsidR="00B63E1F" w:rsidRPr="0077081A" w:rsidRDefault="001F3A7E" w:rsidP="00913F8F">
          <w:pPr>
            <w:spacing w:before="120" w:after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sr-Latn-RS" w:eastAsia="sr-Latn-RS"/>
            </w:rPr>
            <w:drawing>
              <wp:inline distT="0" distB="0" distL="0" distR="0" wp14:anchorId="17681052" wp14:editId="48EC7470">
                <wp:extent cx="1127760" cy="32957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37m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826" cy="338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shd w:val="clear" w:color="auto" w:fill="auto"/>
          <w:vAlign w:val="center"/>
        </w:tcPr>
        <w:p w14:paraId="3D15FC73" w14:textId="77777777" w:rsidR="00B63E1F" w:rsidRPr="0077081A" w:rsidRDefault="00B63E1F" w:rsidP="00913F8F">
          <w:pPr>
            <w:spacing w:before="120" w:after="120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C723D">
            <w:rPr>
              <w:rFonts w:ascii="Arial" w:hAnsi="Arial" w:cs="Arial"/>
              <w:i/>
              <w:color w:val="7F7F7F"/>
              <w:sz w:val="16"/>
              <w:szCs w:val="16"/>
            </w:rPr>
            <w:t>Типска форма</w:t>
          </w:r>
        </w:p>
      </w:tc>
    </w:tr>
  </w:tbl>
  <w:p w14:paraId="3D15FC75" w14:textId="77777777" w:rsidR="00B63E1F" w:rsidRDefault="00B63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6E86"/>
    <w:multiLevelType w:val="hybridMultilevel"/>
    <w:tmpl w:val="23DAACD6"/>
    <w:lvl w:ilvl="0" w:tplc="C7943692">
      <w:start w:val="1"/>
      <w:numFmt w:val="decimal"/>
      <w:lvlText w:val="%1."/>
      <w:lvlJc w:val="left"/>
      <w:pPr>
        <w:tabs>
          <w:tab w:val="num" w:pos="1072"/>
        </w:tabs>
        <w:ind w:left="1072" w:hanging="525"/>
      </w:pPr>
      <w:rPr>
        <w:rFonts w:hint="default"/>
      </w:rPr>
    </w:lvl>
    <w:lvl w:ilvl="1" w:tplc="6A68A8FA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19"/>
    <w:rsid w:val="000014C4"/>
    <w:rsid w:val="00021097"/>
    <w:rsid w:val="00086706"/>
    <w:rsid w:val="000C3177"/>
    <w:rsid w:val="001A58FC"/>
    <w:rsid w:val="001F3A7E"/>
    <w:rsid w:val="00270D82"/>
    <w:rsid w:val="003137AD"/>
    <w:rsid w:val="0034335E"/>
    <w:rsid w:val="0040723E"/>
    <w:rsid w:val="00471CF2"/>
    <w:rsid w:val="0048257B"/>
    <w:rsid w:val="00540CEC"/>
    <w:rsid w:val="00543C28"/>
    <w:rsid w:val="005F3A8D"/>
    <w:rsid w:val="00671AA0"/>
    <w:rsid w:val="006E611A"/>
    <w:rsid w:val="00762BEE"/>
    <w:rsid w:val="007E604E"/>
    <w:rsid w:val="007F7502"/>
    <w:rsid w:val="008834BC"/>
    <w:rsid w:val="00913F8F"/>
    <w:rsid w:val="00A245FB"/>
    <w:rsid w:val="00A349B2"/>
    <w:rsid w:val="00AB00C6"/>
    <w:rsid w:val="00B31E66"/>
    <w:rsid w:val="00B371C1"/>
    <w:rsid w:val="00B570FF"/>
    <w:rsid w:val="00B63E1F"/>
    <w:rsid w:val="00C726E1"/>
    <w:rsid w:val="00D4504B"/>
    <w:rsid w:val="00D77C69"/>
    <w:rsid w:val="00DB1D70"/>
    <w:rsid w:val="00DB6D19"/>
    <w:rsid w:val="00E77EC6"/>
    <w:rsid w:val="00EA2454"/>
    <w:rsid w:val="00EC3F20"/>
    <w:rsid w:val="00ED7FC2"/>
    <w:rsid w:val="00EF6312"/>
    <w:rsid w:val="00F04967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5FC14"/>
  <w15:docId w15:val="{F826B212-7475-4B2A-9C71-CA5A7B3F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8FC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A58F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A58FC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1A58FC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FC"/>
    <w:rPr>
      <w:rFonts w:ascii="Tahoma" w:eastAsiaTheme="minorHAns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FC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uiPriority w:val="99"/>
    <w:unhideWhenUsed/>
    <w:rsid w:val="00B37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is.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nkerisanje@nis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30130517095253192</BarCode>
    <DocumentSubType xmlns="b3ef1202-6da4-439b-bd9c-0f518e8f8abc" xsi:nil="true"/>
    <InternalID xmlns="b3ef1202-6da4-439b-bd9c-0f518e8f8abc">NM_040700/ND-od/000840-08</InternalID>
    <_dlc_DocId xmlns="b3ef1202-6da4-439b-bd9c-0f518e8f8abc">2011-10-11124</_dlc_DocId>
    <_dlc_DocIdUrl xmlns="b3ef1202-6da4-439b-bd9c-0f518e8f8abc">
      <Url>http://nisdms.nis.local/_layouts/DocIdRedir.aspx?ID=2011-10-11124</Url>
      <Description>2011-10-11124</Description>
    </_dlc_DocIdUrl>
    <ScanDocumentType xmlns="b3ef1202-6da4-439b-bd9c-0f518e8f8abc">Prilog</ScanDocumentType>
    <NISActive xmlns="b3ef1202-6da4-439b-bd9c-0f518e8f8abc">true</NISAct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7" ma:contentTypeDescription="NIS Dokument" ma:contentTypeScope="" ma:versionID="4ba4526afef82302e9dadace0af0d424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4d13d731ab7365d08080e32333d8770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1FF08C-EB5D-4D05-ACED-9D6E9D661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F2871-361A-4C6B-B754-77EBDBBD118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92DA38FF-F646-45E5-BB9F-9D29217D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D488-3F6F-4CCE-B2FB-36DD7EDC87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SA-08.06.29-103_Tipska forma_bunker_maziva. KOREKC</vt:lpstr>
    </vt:vector>
  </TitlesOfParts>
  <Company>NIS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SA-08.06.29-103_Tipska forma_bunker_maziva. KOREKC</dc:title>
  <dc:creator>mira.gacinovic</dc:creator>
  <cp:keywords>Klasifikacija: Без ограничења/Unrestricted</cp:keywords>
  <cp:lastModifiedBy>Petar Medonic</cp:lastModifiedBy>
  <cp:revision>12</cp:revision>
  <dcterms:created xsi:type="dcterms:W3CDTF">2013-07-08T11:15:00Z</dcterms:created>
  <dcterms:modified xsi:type="dcterms:W3CDTF">2023-07-28T10:05:00Z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f966f1a6-8cb9-4320-98ab-2eb9486bcca0</vt:lpwstr>
  </property>
  <property fmtid="{D5CDD505-2E9C-101B-9397-08002B2CF9AE}" pid="5" name="CreateDate">
    <vt:filetime>2013-06-20T08:17:54Z</vt:filetime>
  </property>
  <property fmtid="{D5CDD505-2E9C-101B-9397-08002B2CF9AE}" pid="6" name="Cirylic">
    <vt:bool>false</vt:bool>
  </property>
  <property fmtid="{D5CDD505-2E9C-101B-9397-08002B2CF9AE}" pid="7" name="TitusGUID">
    <vt:lpwstr>a1799695-3d2b-443e-b88c-21d543ed9ce0</vt:lpwstr>
  </property>
  <property fmtid="{D5CDD505-2E9C-101B-9397-08002B2CF9AE}" pid="8" name="Klasifikacija">
    <vt:lpwstr>Bez-ogranicenja-Unrestricted</vt:lpwstr>
  </property>
</Properties>
</file>