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3EC467" w14:textId="77777777" w:rsidR="001D249E" w:rsidRPr="006C3589" w:rsidRDefault="001D249E" w:rsidP="0042640E">
      <w:pPr>
        <w:shd w:val="clear" w:color="auto" w:fill="BDD6EE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C358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УПУТСТВО ЗА УЧЕШЋЕ У КОНКУРСУ </w:t>
      </w:r>
    </w:p>
    <w:p w14:paraId="1CEBAF55" w14:textId="70274416" w:rsidR="00956594" w:rsidRPr="006C3589" w:rsidRDefault="001D249E" w:rsidP="0042640E">
      <w:pPr>
        <w:shd w:val="clear" w:color="auto" w:fill="BDD6EE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C358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ПРОГРАМА ЗАЈЕДНИЦИ ЗАЈЕДНО ЗА 202</w:t>
      </w:r>
      <w:r w:rsidR="0042640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5</w:t>
      </w:r>
      <w:r w:rsidRPr="006C358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ГОДИНУ</w:t>
      </w:r>
    </w:p>
    <w:p w14:paraId="16CB70BF" w14:textId="77777777" w:rsidR="00F54585" w:rsidRDefault="00F54585" w:rsidP="001D249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06F384" w14:textId="5ED2ABE3" w:rsidR="00F91F8A" w:rsidRDefault="00B65384" w:rsidP="001D249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Пред вама је У</w:t>
      </w:r>
      <w:r w:rsidR="001D249E">
        <w:rPr>
          <w:rFonts w:ascii="Times New Roman" w:hAnsi="Times New Roman" w:cs="Times New Roman"/>
          <w:sz w:val="24"/>
          <w:szCs w:val="24"/>
          <w:lang w:val="sr-Cyrl-RS"/>
        </w:rPr>
        <w:t xml:space="preserve">путство које ће вам помоћи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приликом аплицирања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 xml:space="preserve"> на К</w:t>
      </w:r>
      <w:r w:rsidR="001D249E">
        <w:rPr>
          <w:rFonts w:ascii="Times New Roman" w:hAnsi="Times New Roman" w:cs="Times New Roman"/>
          <w:sz w:val="24"/>
          <w:szCs w:val="24"/>
          <w:lang w:val="sr-Cyrl-RS"/>
        </w:rPr>
        <w:t xml:space="preserve">онкурс програма </w:t>
      </w:r>
      <w:r w:rsidR="00073CCB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="001D249E">
        <w:rPr>
          <w:rFonts w:ascii="Times New Roman" w:hAnsi="Times New Roman" w:cs="Times New Roman"/>
          <w:sz w:val="24"/>
          <w:szCs w:val="24"/>
          <w:lang w:val="sr-Cyrl-RS"/>
        </w:rPr>
        <w:t>Заједници заједно</w:t>
      </w:r>
      <w:r w:rsidR="00073CCB">
        <w:rPr>
          <w:rFonts w:ascii="Times New Roman" w:hAnsi="Times New Roman" w:cs="Times New Roman"/>
          <w:sz w:val="24"/>
          <w:szCs w:val="24"/>
          <w:lang w:val="sr-Cyrl-RS"/>
        </w:rPr>
        <w:t>“</w:t>
      </w:r>
      <w:r w:rsidR="001D249E">
        <w:rPr>
          <w:rFonts w:ascii="Times New Roman" w:hAnsi="Times New Roman" w:cs="Times New Roman"/>
          <w:sz w:val="24"/>
          <w:szCs w:val="24"/>
          <w:lang w:val="sr-Cyrl-RS"/>
        </w:rPr>
        <w:t xml:space="preserve"> за 202</w:t>
      </w:r>
      <w:r w:rsidR="00EA2D9C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1D249E">
        <w:rPr>
          <w:rFonts w:ascii="Times New Roman" w:hAnsi="Times New Roman" w:cs="Times New Roman"/>
          <w:sz w:val="24"/>
          <w:szCs w:val="24"/>
          <w:lang w:val="sr-Cyrl-RS"/>
        </w:rPr>
        <w:t xml:space="preserve">. годину. 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>У овом У</w:t>
      </w:r>
      <w:r w:rsidR="00081EFA">
        <w:rPr>
          <w:rFonts w:ascii="Times New Roman" w:hAnsi="Times New Roman" w:cs="Times New Roman"/>
          <w:sz w:val="24"/>
          <w:szCs w:val="24"/>
          <w:lang w:val="sr-Cyrl-RS"/>
        </w:rPr>
        <w:t>путству добићете додатна појашњења услов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>а Конкурса и начина попуњавања П</w:t>
      </w:r>
      <w:r w:rsidR="00081EFA">
        <w:rPr>
          <w:rFonts w:ascii="Times New Roman" w:hAnsi="Times New Roman" w:cs="Times New Roman"/>
          <w:sz w:val="24"/>
          <w:szCs w:val="24"/>
          <w:lang w:val="sr-Cyrl-RS"/>
        </w:rPr>
        <w:t>ријавног формулара</w:t>
      </w:r>
      <w:r w:rsidR="00E21CF5">
        <w:rPr>
          <w:rFonts w:ascii="Times New Roman" w:hAnsi="Times New Roman" w:cs="Times New Roman"/>
          <w:sz w:val="24"/>
          <w:szCs w:val="24"/>
          <w:lang w:val="sr-Cyrl-RS"/>
        </w:rPr>
        <w:t xml:space="preserve"> као и пратеће пријавне документације</w:t>
      </w:r>
      <w:r w:rsidR="00081EF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5018CA26" w14:textId="30DE44ED" w:rsidR="001D249E" w:rsidRDefault="00081EFA" w:rsidP="001D249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4704E">
        <w:rPr>
          <w:rFonts w:ascii="Times New Roman" w:hAnsi="Times New Roman" w:cs="Times New Roman"/>
          <w:b/>
          <w:sz w:val="24"/>
          <w:szCs w:val="24"/>
          <w:lang w:val="sr-Cyrl-RS"/>
        </w:rPr>
        <w:t>Молимо вас да пажљиво и детаљно прочитате све наводе у овом документу како бисте своју пројектну идеју представили на најбољи могући начин и тиме повећали своје шансе за добијање средстава за реализацију пројекта којим аплицирате.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6AE1F159" w14:textId="1B0D15DE" w:rsidR="00EA2D9C" w:rsidRDefault="00B21AD3" w:rsidP="0042640E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Конкурс је у 202</w:t>
      </w:r>
      <w:r w:rsidR="00EA2D9C">
        <w:rPr>
          <w:rFonts w:ascii="Times New Roman" w:hAnsi="Times New Roman" w:cs="Times New Roman"/>
          <w:sz w:val="24"/>
          <w:szCs w:val="24"/>
          <w:lang w:val="sr-Cyrl-RS"/>
        </w:rPr>
        <w:t>5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години намењен свим јавним установама са територије 13 градова и општина учесница у Програму, да пријаве пројекте </w:t>
      </w:r>
      <w:r w:rsidR="00EA2D9C">
        <w:rPr>
          <w:rFonts w:ascii="Times New Roman" w:hAnsi="Times New Roman" w:cs="Times New Roman"/>
          <w:sz w:val="24"/>
          <w:szCs w:val="24"/>
          <w:lang w:val="sr-Cyrl-RS"/>
        </w:rPr>
        <w:t>намењене популацији деце до 1</w:t>
      </w:r>
      <w:r w:rsidR="00A341E1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EA2D9C">
        <w:rPr>
          <w:rFonts w:ascii="Times New Roman" w:hAnsi="Times New Roman" w:cs="Times New Roman"/>
          <w:sz w:val="24"/>
          <w:szCs w:val="24"/>
          <w:lang w:val="sr-Cyrl-RS"/>
        </w:rPr>
        <w:t xml:space="preserve"> година у областима </w:t>
      </w:r>
      <w:r w:rsidR="00EA2D9C" w:rsidRPr="00EA2D9C">
        <w:rPr>
          <w:rFonts w:ascii="Times New Roman" w:hAnsi="Times New Roman" w:cs="Times New Roman"/>
          <w:sz w:val="24"/>
          <w:szCs w:val="24"/>
          <w:lang w:val="sr-Cyrl-RS"/>
        </w:rPr>
        <w:t>образовањ</w:t>
      </w:r>
      <w:r w:rsidR="00EA2D9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A2D9C" w:rsidRPr="00EA2D9C">
        <w:rPr>
          <w:rFonts w:ascii="Times New Roman" w:hAnsi="Times New Roman" w:cs="Times New Roman"/>
          <w:sz w:val="24"/>
          <w:szCs w:val="24"/>
          <w:lang w:val="sr-Cyrl-RS"/>
        </w:rPr>
        <w:t>, јавно</w:t>
      </w:r>
      <w:r w:rsidR="00EA2D9C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EA2D9C" w:rsidRPr="00EA2D9C">
        <w:rPr>
          <w:rFonts w:ascii="Times New Roman" w:hAnsi="Times New Roman" w:cs="Times New Roman"/>
          <w:sz w:val="24"/>
          <w:szCs w:val="24"/>
          <w:lang w:val="sr-Cyrl-RS"/>
        </w:rPr>
        <w:t xml:space="preserve"> здрављ</w:t>
      </w:r>
      <w:r w:rsidR="00EA2D9C">
        <w:rPr>
          <w:rFonts w:ascii="Times New Roman" w:hAnsi="Times New Roman" w:cs="Times New Roman"/>
          <w:sz w:val="24"/>
          <w:szCs w:val="24"/>
          <w:lang w:val="sr-Cyrl-RS"/>
        </w:rPr>
        <w:t>а,</w:t>
      </w:r>
      <w:r w:rsidR="00EA2D9C" w:rsidRPr="00EA2D9C">
        <w:rPr>
          <w:rFonts w:ascii="Times New Roman" w:hAnsi="Times New Roman" w:cs="Times New Roman"/>
          <w:sz w:val="24"/>
          <w:szCs w:val="24"/>
          <w:lang w:val="sr-Cyrl-RS"/>
        </w:rPr>
        <w:t xml:space="preserve"> социјалн</w:t>
      </w:r>
      <w:r w:rsidR="00EA2D9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A2D9C" w:rsidRPr="00EA2D9C">
        <w:rPr>
          <w:rFonts w:ascii="Times New Roman" w:hAnsi="Times New Roman" w:cs="Times New Roman"/>
          <w:sz w:val="24"/>
          <w:szCs w:val="24"/>
          <w:lang w:val="sr-Cyrl-RS"/>
        </w:rPr>
        <w:t xml:space="preserve"> заштит</w:t>
      </w:r>
      <w:r w:rsidR="00EA2D9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A2D9C" w:rsidRPr="00EA2D9C">
        <w:rPr>
          <w:rFonts w:ascii="Times New Roman" w:hAnsi="Times New Roman" w:cs="Times New Roman"/>
          <w:sz w:val="24"/>
          <w:szCs w:val="24"/>
          <w:lang w:val="sr-Cyrl-RS"/>
        </w:rPr>
        <w:t>, култур</w:t>
      </w:r>
      <w:r w:rsidR="00EA2D9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A2D9C" w:rsidRPr="00EA2D9C">
        <w:rPr>
          <w:rFonts w:ascii="Times New Roman" w:hAnsi="Times New Roman" w:cs="Times New Roman"/>
          <w:sz w:val="24"/>
          <w:szCs w:val="24"/>
          <w:lang w:val="sr-Cyrl-RS"/>
        </w:rPr>
        <w:t>, спорт</w:t>
      </w:r>
      <w:r w:rsidR="00EA2D9C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A2D9C" w:rsidRPr="00EA2D9C">
        <w:rPr>
          <w:rFonts w:ascii="Times New Roman" w:hAnsi="Times New Roman" w:cs="Times New Roman"/>
          <w:sz w:val="24"/>
          <w:szCs w:val="24"/>
          <w:lang w:val="sr-Cyrl-RS"/>
        </w:rPr>
        <w:t xml:space="preserve"> и заштит</w:t>
      </w:r>
      <w:r w:rsidR="00EA2D9C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EA2D9C" w:rsidRPr="00EA2D9C">
        <w:rPr>
          <w:rFonts w:ascii="Times New Roman" w:hAnsi="Times New Roman" w:cs="Times New Roman"/>
          <w:sz w:val="24"/>
          <w:szCs w:val="24"/>
          <w:lang w:val="sr-Cyrl-RS"/>
        </w:rPr>
        <w:t xml:space="preserve"> животне средине.  </w:t>
      </w:r>
    </w:p>
    <w:p w14:paraId="49BB121A" w14:textId="0C4C6C43" w:rsidR="00C325B8" w:rsidRDefault="00C325B8" w:rsidP="0042640E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Градови и општине које су обухваћене конкурсом су: </w:t>
      </w:r>
      <w:r w:rsidRPr="00C325B8">
        <w:rPr>
          <w:rFonts w:ascii="Times New Roman" w:hAnsi="Times New Roman" w:cs="Times New Roman"/>
          <w:sz w:val="24"/>
          <w:szCs w:val="24"/>
          <w:lang w:val="sr-Cyrl-RS"/>
        </w:rPr>
        <w:t xml:space="preserve">Београд, Нови Сад, Ниш, Чачак, Зрењанин, Панчево, Кикинда, </w:t>
      </w:r>
      <w:r w:rsidR="0034704E" w:rsidRPr="00C325B8">
        <w:rPr>
          <w:rFonts w:ascii="Times New Roman" w:hAnsi="Times New Roman" w:cs="Times New Roman"/>
          <w:sz w:val="24"/>
          <w:szCs w:val="24"/>
          <w:lang w:val="sr-Cyrl-RS"/>
        </w:rPr>
        <w:t xml:space="preserve">Пожаревац, </w:t>
      </w:r>
      <w:r w:rsidRPr="00C325B8">
        <w:rPr>
          <w:rFonts w:ascii="Times New Roman" w:hAnsi="Times New Roman" w:cs="Times New Roman"/>
          <w:sz w:val="24"/>
          <w:szCs w:val="24"/>
          <w:lang w:val="sr-Cyrl-RS"/>
        </w:rPr>
        <w:t>Кањижа, Нови Бечеј, Србобран, Житиште и Велико Градиште.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Само јавн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>е установе дефинисане у Тексту 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онкурса са територија наведених градова и општина имају право да аплицирају. </w:t>
      </w:r>
    </w:p>
    <w:p w14:paraId="01B9C3BF" w14:textId="7B60B735" w:rsidR="001E2DA1" w:rsidRDefault="0034704E" w:rsidP="0042640E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 К</w:t>
      </w:r>
      <w:r w:rsidR="001E2DA1">
        <w:rPr>
          <w:rFonts w:ascii="Times New Roman" w:hAnsi="Times New Roman" w:cs="Times New Roman"/>
          <w:sz w:val="24"/>
          <w:szCs w:val="24"/>
          <w:lang w:val="sr-Cyrl-RS"/>
        </w:rPr>
        <w:t xml:space="preserve">онкурс могу да се пријаве само јавне установе. Приватне установе не могу да аплицирају без обзира да ли послују у истим областима као јавне установе. </w:t>
      </w:r>
    </w:p>
    <w:p w14:paraId="77E7F7A7" w14:textId="7B107FB4" w:rsidR="001E2DA1" w:rsidRPr="006B58C9" w:rsidRDefault="001E2DA1" w:rsidP="001D249E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6B58C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Једна установа може да пријави само један пројекат</w:t>
      </w:r>
      <w:r w:rsidR="00AD1034" w:rsidRPr="006B58C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AD1034" w:rsidRPr="006B58C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 истоветне активности могу да се реализују у више објеката једне установе (на пример, постављање дечјих мобилијара у двориштима 3 вртића једн</w:t>
      </w:r>
      <w:r w:rsidR="006B58C9" w:rsidRPr="006B58C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е</w:t>
      </w:r>
      <w:r w:rsidR="00AD1034" w:rsidRPr="006B58C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прет</w:t>
      </w:r>
      <w:r w:rsidR="006B58C9" w:rsidRPr="006B58C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школске</w:t>
      </w:r>
      <w:r w:rsidR="00AD1034" w:rsidRPr="006B58C9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установе). </w:t>
      </w:r>
    </w:p>
    <w:p w14:paraId="1D93A732" w14:textId="77777777" w:rsidR="003175E4" w:rsidRDefault="003175E4" w:rsidP="003175E4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175E4">
        <w:rPr>
          <w:rFonts w:ascii="Times New Roman" w:hAnsi="Times New Roman" w:cs="Times New Roman"/>
          <w:sz w:val="24"/>
          <w:szCs w:val="24"/>
          <w:lang w:val="sr-Cyrl-RS"/>
        </w:rPr>
        <w:t xml:space="preserve">НАПОМЕНА: предност ће имати пројекти који својим активностима решавају одређени проблем установе у целости, на пример: комплетно сређени и/или опремљени простори (учионице, чекаонице, амбуланте, ординације, дечији простори у спортским и установама културе и др.); замењена столарија или инсталације, решени сви недостаци дела установе који представљају целину намењену за боравак деце; уређење простора на отвореном као јединствене целине и друго. </w:t>
      </w:r>
    </w:p>
    <w:p w14:paraId="0CD34B79" w14:textId="6D1018C8" w:rsidR="00AE6D55" w:rsidRDefault="0034704E" w:rsidP="001D249E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Учешће у овом К</w:t>
      </w:r>
      <w:r w:rsidR="00AE6D55">
        <w:rPr>
          <w:rFonts w:ascii="Times New Roman" w:hAnsi="Times New Roman" w:cs="Times New Roman"/>
          <w:sz w:val="24"/>
          <w:szCs w:val="24"/>
          <w:lang w:val="sr-Cyrl-RS"/>
        </w:rPr>
        <w:t>онкурсу подразумева попуња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>вање више различитих формулара (пријавна документација):</w:t>
      </w:r>
    </w:p>
    <w:p w14:paraId="263E27ED" w14:textId="27E4F0AF" w:rsidR="00F91F8A" w:rsidRDefault="00AE6D55" w:rsidP="00075E9A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8337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Пријавни формулар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иницијални, улазни документ</w:t>
      </w:r>
      <w:r w:rsidR="00E21CF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21CF5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задат Конкурсом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Потребно је да он буде попуњен јасно, прецизно, детаљно. У њему дајете основне податке о установи, наводите чланове тима на пројекту којим аплицирате, дајете детаљан опис </w:t>
      </w:r>
      <w:r w:rsidR="00A914B6">
        <w:rPr>
          <w:rFonts w:ascii="Times New Roman" w:hAnsi="Times New Roman" w:cs="Times New Roman"/>
          <w:sz w:val="24"/>
          <w:szCs w:val="24"/>
          <w:lang w:val="sr-Cyrl-RS"/>
        </w:rPr>
        <w:t>пројекта који пријав</w:t>
      </w:r>
      <w:r w:rsidR="00654C23">
        <w:rPr>
          <w:rFonts w:ascii="Times New Roman" w:hAnsi="Times New Roman" w:cs="Times New Roman"/>
          <w:sz w:val="24"/>
          <w:szCs w:val="24"/>
          <w:lang w:val="sr-Cyrl-RS"/>
        </w:rPr>
        <w:t>љујете. Што више релевантних информ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>ација дате у овом</w:t>
      </w:r>
      <w:r w:rsidR="00654C23">
        <w:rPr>
          <w:rFonts w:ascii="Times New Roman" w:hAnsi="Times New Roman" w:cs="Times New Roman"/>
          <w:sz w:val="24"/>
          <w:szCs w:val="24"/>
          <w:lang w:val="sr-Cyrl-RS"/>
        </w:rPr>
        <w:t xml:space="preserve"> формулару, то ј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 xml:space="preserve">е ваша пријава квалитетнија. </w:t>
      </w:r>
    </w:p>
    <w:p w14:paraId="2B1FBCC2" w14:textId="77777777" w:rsidR="00F91F8A" w:rsidRDefault="0034704E" w:rsidP="00075E9A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П</w:t>
      </w:r>
      <w:r w:rsidR="00654C23">
        <w:rPr>
          <w:rFonts w:ascii="Times New Roman" w:hAnsi="Times New Roman" w:cs="Times New Roman"/>
          <w:sz w:val="24"/>
          <w:szCs w:val="24"/>
          <w:lang w:val="sr-Cyrl-RS"/>
        </w:rPr>
        <w:t xml:space="preserve">ријавном формулару попуњавате и планиране временске оквире за реализацију пројекта, у односу на могући почетак реализације. У табели „Планиране активности“ </w:t>
      </w:r>
      <w:r w:rsidR="00654C2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уписаћете конкретну активност, време потребно да се та конкретна активност реализује и резултат који се очекује. И тако за сваку појединачну активност у пројекту којим аплицирате. </w:t>
      </w:r>
    </w:p>
    <w:p w14:paraId="0A48FA67" w14:textId="398E820B" w:rsidR="00F109E1" w:rsidRDefault="00654C23" w:rsidP="00075E9A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је </w:t>
      </w:r>
      <w:r w:rsidR="00C95BBF">
        <w:rPr>
          <w:rFonts w:ascii="Times New Roman" w:hAnsi="Times New Roman" w:cs="Times New Roman"/>
          <w:sz w:val="24"/>
          <w:szCs w:val="24"/>
          <w:lang w:val="sr-Cyrl-RS"/>
        </w:rPr>
        <w:t xml:space="preserve">ваша установа раније била финансирана од стране 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C95BBF">
        <w:rPr>
          <w:rFonts w:ascii="Times New Roman" w:hAnsi="Times New Roman" w:cs="Times New Roman"/>
          <w:sz w:val="24"/>
          <w:szCs w:val="24"/>
          <w:lang w:val="sr-Cyrl-RS"/>
        </w:rPr>
        <w:t>омпаније НИС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C95BBF">
        <w:rPr>
          <w:rFonts w:ascii="Times New Roman" w:hAnsi="Times New Roman" w:cs="Times New Roman"/>
          <w:sz w:val="24"/>
          <w:szCs w:val="24"/>
          <w:lang w:val="sr-Cyrl-RS"/>
        </w:rPr>
        <w:t xml:space="preserve"> потребно је да наведете годину, назив или опис пројекта и вредност пројекта који је био финансиран. Затим је потребно да упишете укупну вредност пројекта који пријављујете у текућој години и вредност пројекта коју потражујете од НИС-а. То тачније значи да пројекат може да буде суфинансиран из сопствених средстава или других извора, па је у том случају његова укупна вредност већа од износа који потражујете од 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C95BBF">
        <w:rPr>
          <w:rFonts w:ascii="Times New Roman" w:hAnsi="Times New Roman" w:cs="Times New Roman"/>
          <w:sz w:val="24"/>
          <w:szCs w:val="24"/>
          <w:lang w:val="sr-Cyrl-RS"/>
        </w:rPr>
        <w:t xml:space="preserve">омпаније НИС. Зато се оба износа уписују у рубрике за то предвиђене, а вредности морају да буду исказане са ПДВ-ом. </w:t>
      </w:r>
    </w:p>
    <w:p w14:paraId="5FE414F2" w14:textId="34820FD8" w:rsidR="0058337E" w:rsidRDefault="0058337E" w:rsidP="00075E9A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8337E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Образац буџета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CE5D4E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xcel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документ </w:t>
      </w:r>
      <w:r w:rsidR="0034704E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задат К</w:t>
      </w:r>
      <w:r w:rsidR="00CE5D4E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онкурсом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који попуњавате на основу истраживања тржишта, добијеног предмера и предрачуна и свих других познатих трошкова за кој</w:t>
      </w:r>
      <w:r w:rsidR="00E866AF">
        <w:rPr>
          <w:rFonts w:ascii="Times New Roman" w:hAnsi="Times New Roman" w:cs="Times New Roman"/>
          <w:sz w:val="24"/>
          <w:szCs w:val="24"/>
          <w:lang w:val="sr-Cyrl-RS"/>
        </w:rPr>
        <w:t>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знате 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>у моменту пријаве на К</w:t>
      </w:r>
      <w:r>
        <w:rPr>
          <w:rFonts w:ascii="Times New Roman" w:hAnsi="Times New Roman" w:cs="Times New Roman"/>
          <w:sz w:val="24"/>
          <w:szCs w:val="24"/>
          <w:lang w:val="sr-Cyrl-RS"/>
        </w:rPr>
        <w:t>онкурс. За оне трошкове које не предвидите унапред постоји рубрика „непредвиђени трошкови“ која може бити до 5% од укупне вредности пројекта и служи томе да покрије трошкове оних активности које се у току реализације пројекта појаве. У овом обрасцу налази се и рубрика „Сопствена и/или средства других донатора“ где се уписује врста активности и износ који се финанс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 xml:space="preserve">ира из других извора </w:t>
      </w:r>
      <w:r w:rsidR="00F91F8A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 xml:space="preserve">нису </w:t>
      </w:r>
      <w:r w:rsidR="00F91F8A">
        <w:rPr>
          <w:rFonts w:ascii="Times New Roman" w:hAnsi="Times New Roman" w:cs="Times New Roman"/>
          <w:sz w:val="24"/>
          <w:szCs w:val="24"/>
          <w:lang w:val="sr-Cyrl-RS"/>
        </w:rPr>
        <w:t xml:space="preserve">средства 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="00F91F8A">
        <w:rPr>
          <w:rFonts w:ascii="Times New Roman" w:hAnsi="Times New Roman" w:cs="Times New Roman"/>
          <w:sz w:val="24"/>
          <w:szCs w:val="24"/>
          <w:lang w:val="sr-Cyrl-RS"/>
        </w:rPr>
        <w:t>омпаније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НИС</w:t>
      </w:r>
      <w:r w:rsidR="00F91F8A">
        <w:rPr>
          <w:rFonts w:ascii="Times New Roman" w:hAnsi="Times New Roman" w:cs="Times New Roman"/>
          <w:sz w:val="24"/>
          <w:szCs w:val="24"/>
          <w:lang w:val="sr-Cyrl-RS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1FBD591B" w14:textId="77777777" w:rsidR="0034704E" w:rsidRDefault="00E65FF2" w:rsidP="00075E9A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5FF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Овлашћење за координатора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E5D4E">
        <w:rPr>
          <w:rFonts w:ascii="Times New Roman" w:hAnsi="Times New Roman" w:cs="Times New Roman"/>
          <w:b/>
          <w:sz w:val="24"/>
          <w:szCs w:val="24"/>
          <w:lang w:val="sr-Cyrl-RS"/>
        </w:rPr>
        <w:t>пројекта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 xml:space="preserve"> је документ </w:t>
      </w:r>
      <w:r w:rsidR="0034704E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задат К</w:t>
      </w: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онкурсом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 попуњавате на основу интерног договора о томе ко би могао бити координатор. Координатор 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 xml:space="preserve">пројекта </w:t>
      </w:r>
      <w:r>
        <w:rPr>
          <w:rFonts w:ascii="Times New Roman" w:hAnsi="Times New Roman" w:cs="Times New Roman"/>
          <w:sz w:val="24"/>
          <w:szCs w:val="24"/>
          <w:lang w:val="sr-Cyrl-RS"/>
        </w:rPr>
        <w:t>мора да буде зап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 xml:space="preserve">ослен у установи која аплицира и </w:t>
      </w:r>
      <w:r w:rsidRPr="00E65FF2">
        <w:rPr>
          <w:rFonts w:ascii="Times New Roman" w:hAnsi="Times New Roman" w:cs="Times New Roman"/>
          <w:sz w:val="24"/>
          <w:szCs w:val="24"/>
          <w:lang w:val="sr-Cyrl-RS"/>
        </w:rPr>
        <w:t xml:space="preserve">одговоран 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E65FF2">
        <w:rPr>
          <w:rFonts w:ascii="Times New Roman" w:hAnsi="Times New Roman" w:cs="Times New Roman"/>
          <w:sz w:val="24"/>
          <w:szCs w:val="24"/>
          <w:lang w:val="sr-Cyrl-RS"/>
        </w:rPr>
        <w:t>за управљање и спровођење пројекта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>, а његова главна задужења су:</w:t>
      </w:r>
    </w:p>
    <w:p w14:paraId="57ED61E5" w14:textId="77777777" w:rsidR="0034704E" w:rsidRDefault="0034704E" w:rsidP="00075E9A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E65FF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 xml:space="preserve">одржава редовну комуникацију са 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>компанијом НИС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 xml:space="preserve"> (обавезно одговара на све телефонске позиве и усмене и пис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не упите током реализације пројекта)</w:t>
      </w:r>
    </w:p>
    <w:p w14:paraId="19056FDD" w14:textId="77777777" w:rsidR="0034704E" w:rsidRDefault="0034704E" w:rsidP="00075E9A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координира и спроводи активности одобрене по пројекту</w:t>
      </w:r>
    </w:p>
    <w:p w14:paraId="36C8B0C3" w14:textId="77777777" w:rsidR="0034704E" w:rsidRDefault="0034704E" w:rsidP="00075E9A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доставља сву документацију и информације (месечне и финалне извештаје уз дефинисану пратећу документацију, информације о евентуалним променама правне, финансијске, техничке, организационе и власничке природе, информације о проблемима у току реализације пројекта и све друго у циљу успешне реализације пројекта)</w:t>
      </w:r>
    </w:p>
    <w:p w14:paraId="28B0E30D" w14:textId="77777777" w:rsidR="0034704E" w:rsidRDefault="0034704E" w:rsidP="00075E9A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прецизира и поштује рокове за реализацију активности на п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>ројекту (у складу са попуњеним П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ријавним формуларом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задатим роковима у Уговору)</w:t>
      </w:r>
    </w:p>
    <w:p w14:paraId="4B2BD5F2" w14:textId="77777777" w:rsidR="00F91F8A" w:rsidRDefault="0034704E" w:rsidP="00075E9A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-да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 xml:space="preserve">о свакој промени обавести 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 xml:space="preserve">компанију НИС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најмање недељу дана унапред</w:t>
      </w:r>
    </w:p>
    <w:p w14:paraId="1A41C9CB" w14:textId="02A3AA0E" w:rsidR="0034704E" w:rsidRDefault="00F91F8A" w:rsidP="00075E9A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-да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управља средствима одобреним за реализацију пројекта</w:t>
      </w:r>
      <w:r w:rsidR="00E65FF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редовно и тачно води бригу о фина</w:t>
      </w:r>
      <w:r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сијским токовима по пројекту</w:t>
      </w:r>
      <w:r w:rsidR="00E65FF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Вођење финансијских токова по пројекту подразумева да су сви трошкови наведени у достављеном обрасцу буџета пројекта</w:t>
      </w:r>
      <w:r w:rsidR="00E65FF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да су реални и оправдани за реализацију активности по пројекту</w:t>
      </w:r>
      <w:r w:rsidR="00E65FF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да су проверљиви (да су забележени на пројектном рачуну, пропраћени изводима као доказу о трансакцијама, предрачунима на основу којих се врше плаћања и др.)</w:t>
      </w:r>
      <w:r w:rsidR="00E65FF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 xml:space="preserve">да су трошкови у складу са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важећим пореским и социјалним прописима</w:t>
      </w:r>
      <w:r w:rsidR="00E65FF2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 xml:space="preserve">да сви трошкови настали током периода реализације пројекта буду исплаћени пре подношења </w:t>
      </w:r>
      <w:r w:rsidR="00CE5D4E">
        <w:rPr>
          <w:rFonts w:ascii="Times New Roman" w:hAnsi="Times New Roman" w:cs="Times New Roman"/>
          <w:sz w:val="24"/>
          <w:szCs w:val="24"/>
          <w:lang w:val="sr-Cyrl-RS"/>
        </w:rPr>
        <w:t>Ф</w:t>
      </w:r>
      <w:r w:rsidR="00E65FF2" w:rsidRPr="00E65FF2">
        <w:rPr>
          <w:rFonts w:ascii="Times New Roman" w:hAnsi="Times New Roman" w:cs="Times New Roman"/>
          <w:sz w:val="24"/>
          <w:szCs w:val="24"/>
          <w:lang w:val="sr-Cyrl-RS"/>
        </w:rPr>
        <w:t>иналног извештаја</w:t>
      </w:r>
      <w:r w:rsidR="00E65FF2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4A741C17" w14:textId="601BACA4" w:rsidR="00E65FF2" w:rsidRPr="00F91F8A" w:rsidRDefault="00E65FF2" w:rsidP="00075E9A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Уколико дође до промене координатора пројекта, потребн</w:t>
      </w:r>
      <w:r w:rsidR="00CE5D4E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о је да одговорно лице достави О</w:t>
      </w: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влашћење за новог координатора пројекта, измењену прву страну Пријавног формулара </w:t>
      </w:r>
      <w:r w:rsid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са важећим подацима </w:t>
      </w:r>
      <w:r w:rsidR="0034704E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у делу „Координатор пројекта“ </w:t>
      </w: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и кратко образложење зашто је дошло до промене.</w:t>
      </w:r>
    </w:p>
    <w:p w14:paraId="404B6081" w14:textId="51BF028F" w:rsidR="00F91F8A" w:rsidRDefault="00D40DED" w:rsidP="00075E9A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40DE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Предмер и предрачун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40DED">
        <w:rPr>
          <w:rFonts w:ascii="Times New Roman" w:hAnsi="Times New Roman" w:cs="Times New Roman"/>
          <w:sz w:val="24"/>
          <w:szCs w:val="24"/>
          <w:lang w:val="sr-Cyrl-RS"/>
        </w:rPr>
        <w:t xml:space="preserve">је документ </w:t>
      </w: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који издаје одговорни пројектант</w:t>
      </w:r>
      <w:r w:rsidRPr="00D40DE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175E4">
        <w:rPr>
          <w:rFonts w:ascii="Times New Roman" w:hAnsi="Times New Roman" w:cs="Times New Roman"/>
          <w:sz w:val="24"/>
          <w:szCs w:val="24"/>
          <w:lang w:val="sr-Cyrl-RS"/>
        </w:rPr>
        <w:t xml:space="preserve">или </w:t>
      </w:r>
      <w:r w:rsidR="003175E4" w:rsidRPr="00696C87">
        <w:rPr>
          <w:rFonts w:ascii="Times New Roman" w:hAnsi="Times New Roman" w:cs="Times New Roman"/>
          <w:sz w:val="24"/>
          <w:szCs w:val="24"/>
          <w:u w:val="single"/>
          <w:lang w:val="sr-Cyrl-RS"/>
        </w:rPr>
        <w:t>извођач радова</w:t>
      </w:r>
      <w:r w:rsidR="003175E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D40DED">
        <w:rPr>
          <w:rFonts w:ascii="Times New Roman" w:hAnsi="Times New Roman" w:cs="Times New Roman"/>
          <w:sz w:val="24"/>
          <w:szCs w:val="24"/>
          <w:lang w:val="sr-Cyrl-RS"/>
        </w:rPr>
        <w:t xml:space="preserve">и који треба да садржи нужне параметре за </w:t>
      </w:r>
      <w:r w:rsidR="003175E4">
        <w:rPr>
          <w:rFonts w:ascii="Times New Roman" w:hAnsi="Times New Roman" w:cs="Times New Roman"/>
          <w:sz w:val="24"/>
          <w:szCs w:val="24"/>
          <w:lang w:val="sr-Cyrl-RS"/>
        </w:rPr>
        <w:t xml:space="preserve">извођење свих наведених радова у пријавном формулару. </w:t>
      </w:r>
    </w:p>
    <w:p w14:paraId="3F33CD33" w14:textId="446AB360" w:rsidR="003175E4" w:rsidRDefault="003175E4" w:rsidP="00075E9A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175E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Предрачун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за набавку опреме узима се од </w:t>
      </w:r>
      <w:r w:rsidRPr="00FD15F8">
        <w:rPr>
          <w:rFonts w:ascii="Times New Roman" w:hAnsi="Times New Roman" w:cs="Times New Roman"/>
          <w:sz w:val="24"/>
          <w:szCs w:val="24"/>
          <w:u w:val="single"/>
          <w:lang w:val="sr-Cyrl-RS"/>
        </w:rPr>
        <w:t>овлашћеног дистрибутера/добављача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одређене врсте робе која се пројектом потражује. </w:t>
      </w:r>
    </w:p>
    <w:p w14:paraId="5F930395" w14:textId="60469BB2" w:rsidR="00985E46" w:rsidRDefault="00985E46" w:rsidP="00075E9A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6538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Сагласност </w:t>
      </w:r>
      <w:r w:rsidR="00B65384" w:rsidRPr="00B65384">
        <w:rPr>
          <w:rFonts w:ascii="Times New Roman" w:hAnsi="Times New Roman" w:cs="Times New Roman"/>
          <w:b/>
          <w:sz w:val="24"/>
          <w:szCs w:val="24"/>
        </w:rPr>
        <w:t>локалне самоуправе</w:t>
      </w:r>
      <w:r w:rsidR="00B653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 документ </w:t>
      </w:r>
      <w:r w:rsidR="00D97232">
        <w:rPr>
          <w:rFonts w:ascii="Times New Roman" w:hAnsi="Times New Roman" w:cs="Times New Roman"/>
          <w:sz w:val="24"/>
          <w:szCs w:val="24"/>
          <w:lang w:val="sr-Cyrl-RS"/>
        </w:rPr>
        <w:t xml:space="preserve">који издаје </w:t>
      </w:r>
      <w:r w:rsidR="00D97232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(у слободној форми</w:t>
      </w:r>
      <w:r w:rsidR="00F91F8A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, на меморандуму</w:t>
      </w:r>
      <w:r w:rsidR="00D97232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)</w:t>
      </w:r>
      <w:r w:rsidR="00D97232">
        <w:rPr>
          <w:rFonts w:ascii="Times New Roman" w:hAnsi="Times New Roman" w:cs="Times New Roman"/>
          <w:sz w:val="24"/>
          <w:szCs w:val="24"/>
          <w:lang w:val="sr-Cyrl-RS"/>
        </w:rPr>
        <w:t xml:space="preserve"> јединица локалне самоуправе, 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којим се потврђује да је предложени пројекат могуће реализовати и да је локална самоуправа сагласна да се пројекат реализује. </w:t>
      </w:r>
      <w:r w:rsidRPr="00B65384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Овај документ </w:t>
      </w:r>
      <w:r w:rsidR="006D6395" w:rsidRPr="00B65384">
        <w:rPr>
          <w:rFonts w:ascii="Times New Roman" w:hAnsi="Times New Roman" w:cs="Times New Roman"/>
          <w:sz w:val="24"/>
          <w:szCs w:val="24"/>
          <w:u w:val="single"/>
          <w:lang w:val="sr-Cyrl-RS"/>
        </w:rPr>
        <w:t>може</w:t>
      </w:r>
      <w:r w:rsidRPr="00B65384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да буде потписан од стране градоначелника или председника општине, али је могуће да га потпише и надлежни орган локалне самоуправе </w:t>
      </w:r>
      <w:r w:rsidR="003175E4">
        <w:rPr>
          <w:rFonts w:ascii="Times New Roman" w:hAnsi="Times New Roman" w:cs="Times New Roman"/>
          <w:sz w:val="24"/>
          <w:szCs w:val="24"/>
          <w:u w:val="single"/>
          <w:lang w:val="sr-Cyrl-RS"/>
        </w:rPr>
        <w:t>задужен за установу која пројекат пријављује на Конкурс</w:t>
      </w:r>
      <w:r>
        <w:rPr>
          <w:rFonts w:ascii="Times New Roman" w:hAnsi="Times New Roman" w:cs="Times New Roman"/>
          <w:sz w:val="24"/>
          <w:szCs w:val="24"/>
          <w:lang w:val="sr-Cyrl-RS"/>
        </w:rPr>
        <w:t>. За градове који имају више општина</w:t>
      </w:r>
      <w:r w:rsidR="0034704E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овај документ потписује председник</w:t>
      </w:r>
      <w:r w:rsidR="006D639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="006D6395">
        <w:rPr>
          <w:rFonts w:ascii="Times New Roman" w:hAnsi="Times New Roman" w:cs="Times New Roman"/>
          <w:sz w:val="24"/>
          <w:szCs w:val="24"/>
          <w:lang w:val="sr-Cyrl-RS"/>
        </w:rPr>
        <w:t>пштине на чијој се територији налази установа која аплицира</w:t>
      </w:r>
      <w:r w:rsidR="0002686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1E05AE12" w14:textId="0D7F741B" w:rsidR="00E67A23" w:rsidRDefault="00E67A23" w:rsidP="00075E9A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E67A23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Сагласност Завода за заштиту споменика културе</w:t>
      </w:r>
      <w:r w:rsidR="00B6538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је документ који издаје Завод за заштиту споменик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а културе надлежан за одређени Град/О</w:t>
      </w:r>
      <w:r>
        <w:rPr>
          <w:rFonts w:ascii="Times New Roman" w:hAnsi="Times New Roman" w:cs="Times New Roman"/>
          <w:sz w:val="24"/>
          <w:szCs w:val="24"/>
          <w:lang w:val="sr-Cyrl-RS"/>
        </w:rPr>
        <w:t>пштину. Овај документ је обавезан за све установе које планирају да аплицирају</w:t>
      </w:r>
      <w:r w:rsidR="00330A5F">
        <w:rPr>
          <w:rFonts w:ascii="Times New Roman" w:hAnsi="Times New Roman" w:cs="Times New Roman"/>
          <w:sz w:val="24"/>
          <w:szCs w:val="24"/>
          <w:lang w:val="sr-Cyrl-RS"/>
        </w:rPr>
        <w:t xml:space="preserve"> извођењем радова на објекту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 чији су објекти под заштитом. </w:t>
      </w:r>
    </w:p>
    <w:p w14:paraId="686003BC" w14:textId="7D1B6EC0" w:rsidR="00E866AF" w:rsidRPr="00B65384" w:rsidRDefault="00E866AF" w:rsidP="00E65FF2">
      <w:pPr>
        <w:jc w:val="both"/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Сва конкурсом дефинисана пријавна документација д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оставља се на начин описан у 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ексту конкурса </w:t>
      </w:r>
      <w:r w:rsidRPr="00E21CF5">
        <w:rPr>
          <w:rFonts w:ascii="Times New Roman" w:hAnsi="Times New Roman" w:cs="Times New Roman"/>
          <w:sz w:val="24"/>
          <w:szCs w:val="24"/>
          <w:lang w:val="sr-Cyrl-RS"/>
        </w:rPr>
        <w:t>и путем мејла.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65384">
        <w:rPr>
          <w:rFonts w:ascii="Times New Roman" w:hAnsi="Times New Roman" w:cs="Times New Roman"/>
          <w:sz w:val="24"/>
          <w:szCs w:val="24"/>
          <w:u w:val="single"/>
          <w:lang w:val="sr-Cyrl-RS"/>
        </w:rPr>
        <w:t>Све пријаве које пристигну на било који други начин неће бити разматране, те вас молимо да пажљиво прочитате рубр</w:t>
      </w:r>
      <w:r w:rsidR="00B65384" w:rsidRPr="00B65384">
        <w:rPr>
          <w:rFonts w:ascii="Times New Roman" w:hAnsi="Times New Roman" w:cs="Times New Roman"/>
          <w:sz w:val="24"/>
          <w:szCs w:val="24"/>
          <w:u w:val="single"/>
          <w:lang w:val="sr-Cyrl-RS"/>
        </w:rPr>
        <w:t>ику „Који је начин пријаве?“ у Т</w:t>
      </w:r>
      <w:r w:rsidRPr="00B65384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ексту конкурса. </w:t>
      </w:r>
    </w:p>
    <w:p w14:paraId="13F9A443" w14:textId="15A5CC0C" w:rsidR="00E866AF" w:rsidRPr="00B65384" w:rsidRDefault="00E21CF5" w:rsidP="00E65FF2">
      <w:pPr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Компанија НИС је током трајања К</w:t>
      </w:r>
      <w:r w:rsidR="00E866AF" w:rsidRPr="00B653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онкурса обезбедила могућност консултација. Консултација се могу обављати и путем телефона и путем мејла. Служе томе да питате све што вам током процеса аплицирања не буде довољно јасно или имате додатних питања у складу са конкретном ситуацијом са којом се суочавате. </w:t>
      </w:r>
      <w:r w:rsidR="00AD704F" w:rsidRPr="00B65384">
        <w:rPr>
          <w:rFonts w:ascii="Times New Roman" w:hAnsi="Times New Roman" w:cs="Times New Roman"/>
          <w:b/>
          <w:sz w:val="24"/>
          <w:szCs w:val="24"/>
          <w:lang w:val="sr-Cyrl-RS"/>
        </w:rPr>
        <w:t>Т</w:t>
      </w:r>
      <w:r w:rsidR="00E866AF" w:rsidRPr="00B653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акође, током консултација имаћете прилику да путем мејла доставите </w:t>
      </w:r>
      <w:r w:rsidR="00B65384">
        <w:rPr>
          <w:rFonts w:ascii="Times New Roman" w:hAnsi="Times New Roman" w:cs="Times New Roman"/>
          <w:b/>
          <w:sz w:val="24"/>
          <w:szCs w:val="24"/>
          <w:lang w:val="sr-Cyrl-RS"/>
        </w:rPr>
        <w:t>П</w:t>
      </w:r>
      <w:r w:rsidR="00AD704F" w:rsidRPr="00B653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ријавни формулар и друга документа на увид </w:t>
      </w:r>
      <w:r w:rsidR="00B653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(прелиминарну проверу) </w:t>
      </w:r>
      <w:r w:rsidR="00AD704F" w:rsidRPr="00B6538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 циљу добијања сугестија уколико је потребно, а пре него што пошаљете званичну пријаву на конкурс. </w:t>
      </w:r>
    </w:p>
    <w:p w14:paraId="0E3C4DE0" w14:textId="6446D4D7" w:rsidR="00600A77" w:rsidRPr="00E67A23" w:rsidRDefault="00600A77" w:rsidP="00E65FF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Пријавни формулар</w:t>
      </w:r>
      <w:r w:rsidR="000D76B4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и </w:t>
      </w: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>Овлашћење за координатора</w:t>
      </w:r>
      <w:r w:rsidR="00B65384"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пројекта</w:t>
      </w:r>
      <w:r w:rsidRPr="00F91F8A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потписује одговорно лице (директор/ка) установе која аплицира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У случају да у моменту пријаве одговорно лице није у могућности да потпише документа, уместо њега документа може да потпише друго лице овлашћено за заступање, дакле, лице које има оверен и депонован потпис, и тај документ је такође потребно приложити. </w:t>
      </w:r>
    </w:p>
    <w:p w14:paraId="689A2E6B" w14:textId="77777777" w:rsidR="00112775" w:rsidRDefault="00600A77" w:rsidP="00CC3F1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12775">
        <w:rPr>
          <w:rFonts w:ascii="Times New Roman" w:hAnsi="Times New Roman" w:cs="Times New Roman"/>
          <w:sz w:val="24"/>
          <w:szCs w:val="24"/>
          <w:u w:val="single"/>
          <w:lang w:val="sr-Cyrl-RS"/>
        </w:rPr>
        <w:lastRenderedPageBreak/>
        <w:t xml:space="preserve">Одговорно лице наведено у </w:t>
      </w:r>
      <w:r w:rsidR="00B65384" w:rsidRPr="00112775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Пријавном </w:t>
      </w:r>
      <w:r w:rsidRPr="00112775">
        <w:rPr>
          <w:rFonts w:ascii="Times New Roman" w:hAnsi="Times New Roman" w:cs="Times New Roman"/>
          <w:sz w:val="24"/>
          <w:szCs w:val="24"/>
          <w:u w:val="single"/>
          <w:lang w:val="sr-Cyrl-RS"/>
        </w:rPr>
        <w:t>формулару</w:t>
      </w:r>
      <w:r w:rsidR="00B65384" w:rsidRPr="00112775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је уједно и потписник Уговора и</w:t>
      </w:r>
      <w:r w:rsidRPr="00112775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лице које гарантује да ће се пројекат и све активности по пројекту реализовати у складу са свим законским регулативама Републике Србије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600A77">
        <w:rPr>
          <w:rFonts w:ascii="Times New Roman" w:hAnsi="Times New Roman" w:cs="Times New Roman"/>
          <w:sz w:val="24"/>
          <w:szCs w:val="24"/>
          <w:lang w:val="sr-Cyrl-RS"/>
        </w:rPr>
        <w:t>Уколико током</w:t>
      </w:r>
      <w:r w:rsidR="00112775">
        <w:rPr>
          <w:rFonts w:ascii="Times New Roman" w:hAnsi="Times New Roman" w:cs="Times New Roman"/>
          <w:sz w:val="24"/>
          <w:szCs w:val="24"/>
          <w:lang w:val="sr-Cyrl-RS"/>
        </w:rPr>
        <w:t xml:space="preserve"> трајања К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онкурса и </w:t>
      </w:r>
      <w:r w:rsidRPr="00600A77">
        <w:rPr>
          <w:rFonts w:ascii="Times New Roman" w:hAnsi="Times New Roman" w:cs="Times New Roman"/>
          <w:sz w:val="24"/>
          <w:szCs w:val="24"/>
          <w:lang w:val="sr-Cyrl-RS"/>
        </w:rPr>
        <w:t xml:space="preserve"> реализације пројекта дође до промене одговорног лица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600A77">
        <w:rPr>
          <w:rFonts w:ascii="Times New Roman" w:hAnsi="Times New Roman" w:cs="Times New Roman"/>
          <w:sz w:val="24"/>
          <w:szCs w:val="24"/>
          <w:lang w:val="sr-Cyrl-RS"/>
        </w:rPr>
        <w:t xml:space="preserve"> потребно је у најкр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аћем року о томе обавестити ком</w:t>
      </w:r>
      <w:r w:rsidRPr="00600A77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600A77">
        <w:rPr>
          <w:rFonts w:ascii="Times New Roman" w:hAnsi="Times New Roman" w:cs="Times New Roman"/>
          <w:sz w:val="24"/>
          <w:szCs w:val="24"/>
          <w:lang w:val="sr-Cyrl-RS"/>
        </w:rPr>
        <w:t xml:space="preserve">нију НИС </w:t>
      </w:r>
      <w:r w:rsidR="00112775">
        <w:rPr>
          <w:rFonts w:ascii="Times New Roman" w:hAnsi="Times New Roman" w:cs="Times New Roman"/>
          <w:sz w:val="24"/>
          <w:szCs w:val="24"/>
          <w:lang w:val="sr-Cyrl-RS"/>
        </w:rPr>
        <w:t>и уједно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00A77">
        <w:rPr>
          <w:rFonts w:ascii="Times New Roman" w:hAnsi="Times New Roman" w:cs="Times New Roman"/>
          <w:sz w:val="24"/>
          <w:szCs w:val="24"/>
          <w:lang w:val="sr-Cyrl-RS"/>
        </w:rPr>
        <w:t>доставити следећу документ</w:t>
      </w:r>
      <w:r w:rsidR="00112775">
        <w:rPr>
          <w:rFonts w:ascii="Times New Roman" w:hAnsi="Times New Roman" w:cs="Times New Roman"/>
          <w:sz w:val="24"/>
          <w:szCs w:val="24"/>
          <w:lang w:val="sr-Cyrl-RS"/>
        </w:rPr>
        <w:t>ацију:</w:t>
      </w:r>
    </w:p>
    <w:p w14:paraId="2C1E225A" w14:textId="77777777" w:rsidR="00112775" w:rsidRDefault="00112775" w:rsidP="00CC3F1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600A77" w:rsidRPr="00600A77">
        <w:rPr>
          <w:rFonts w:ascii="Times New Roman" w:hAnsi="Times New Roman" w:cs="Times New Roman"/>
          <w:sz w:val="24"/>
          <w:szCs w:val="24"/>
          <w:lang w:val="sr-Cyrl-RS"/>
        </w:rPr>
        <w:t xml:space="preserve">копију очитане личне карте новог одговорног лица у </w:t>
      </w:r>
      <w:r w:rsidR="00B65384">
        <w:rPr>
          <w:rFonts w:ascii="Times New Roman" w:hAnsi="Times New Roman" w:cs="Times New Roman"/>
          <w:sz w:val="24"/>
          <w:szCs w:val="24"/>
        </w:rPr>
        <w:t>PDF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формату</w:t>
      </w:r>
    </w:p>
    <w:p w14:paraId="7A5F63B4" w14:textId="77777777" w:rsidR="00112775" w:rsidRDefault="00112775" w:rsidP="00CC3F1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прву страну П</w:t>
      </w:r>
      <w:r w:rsidR="00600A77" w:rsidRPr="00600A77">
        <w:rPr>
          <w:rFonts w:ascii="Times New Roman" w:hAnsi="Times New Roman" w:cs="Times New Roman"/>
          <w:sz w:val="24"/>
          <w:szCs w:val="24"/>
          <w:lang w:val="sr-Cyrl-RS"/>
        </w:rPr>
        <w:t>ријавног формулара са измењеним подац</w:t>
      </w:r>
      <w:r>
        <w:rPr>
          <w:rFonts w:ascii="Times New Roman" w:hAnsi="Times New Roman" w:cs="Times New Roman"/>
          <w:sz w:val="24"/>
          <w:szCs w:val="24"/>
          <w:lang w:val="sr-Cyrl-RS"/>
        </w:rPr>
        <w:t>има у рубрици „Одговорно лице“</w:t>
      </w:r>
    </w:p>
    <w:p w14:paraId="5A2ABDFD" w14:textId="51220494" w:rsidR="00CC3F14" w:rsidRDefault="00112775" w:rsidP="00CC3F14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-Обавештење о разврставању (</w:t>
      </w:r>
      <w:r w:rsidR="00600A77" w:rsidRPr="00600A77">
        <w:rPr>
          <w:rFonts w:ascii="Times New Roman" w:hAnsi="Times New Roman" w:cs="Times New Roman"/>
          <w:sz w:val="24"/>
          <w:szCs w:val="24"/>
          <w:lang w:val="sr-Cyrl-RS"/>
        </w:rPr>
        <w:t>извод из регистра Републичког завода за статистику, оверени потписи лица овлашћених за заступање, овере</w:t>
      </w:r>
      <w:r w:rsidR="00B65384">
        <w:rPr>
          <w:rFonts w:ascii="Times New Roman" w:hAnsi="Times New Roman" w:cs="Times New Roman"/>
          <w:sz w:val="24"/>
          <w:szCs w:val="24"/>
          <w:lang w:val="sr-Cyrl-RS"/>
        </w:rPr>
        <w:t>н картон депонованих потписа и</w:t>
      </w:r>
      <w:r w:rsidR="00FD15F8">
        <w:rPr>
          <w:rFonts w:ascii="Times New Roman" w:hAnsi="Times New Roman" w:cs="Times New Roman"/>
          <w:sz w:val="24"/>
          <w:szCs w:val="24"/>
        </w:rPr>
        <w:t xml:space="preserve"> O</w:t>
      </w:r>
      <w:r w:rsidR="00600A77" w:rsidRPr="00600A77">
        <w:rPr>
          <w:rFonts w:ascii="Times New Roman" w:hAnsi="Times New Roman" w:cs="Times New Roman"/>
          <w:sz w:val="24"/>
          <w:szCs w:val="24"/>
          <w:lang w:val="sr-Cyrl-RS"/>
        </w:rPr>
        <w:t>длук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600A77" w:rsidRPr="00600A77">
        <w:rPr>
          <w:rFonts w:ascii="Times New Roman" w:hAnsi="Times New Roman" w:cs="Times New Roman"/>
          <w:sz w:val="24"/>
          <w:szCs w:val="24"/>
          <w:lang w:val="sr-Cyrl-RS"/>
        </w:rPr>
        <w:t xml:space="preserve"> установе о именовању новог одговорног лица</w:t>
      </w:r>
      <w:r w:rsidR="00840A8F">
        <w:rPr>
          <w:rFonts w:ascii="Times New Roman" w:hAnsi="Times New Roman" w:cs="Times New Roman"/>
          <w:sz w:val="24"/>
          <w:szCs w:val="24"/>
        </w:rPr>
        <w:t>)</w:t>
      </w:r>
      <w:r w:rsidR="00600A77" w:rsidRPr="00600A7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D4A8C71" w14:textId="371A64BC" w:rsidR="005B0C0B" w:rsidRPr="005B0C0B" w:rsidRDefault="005B0C0B" w:rsidP="00075E9A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Уколико имате питања која нису појашње</w:t>
      </w:r>
      <w:r w:rsidR="00DB0F97">
        <w:rPr>
          <w:rFonts w:ascii="Times New Roman" w:hAnsi="Times New Roman" w:cs="Times New Roman"/>
          <w:sz w:val="24"/>
          <w:szCs w:val="24"/>
          <w:lang w:val="sr-Cyrl-RS"/>
        </w:rPr>
        <w:t>н</w:t>
      </w:r>
      <w:r>
        <w:rPr>
          <w:rFonts w:ascii="Times New Roman" w:hAnsi="Times New Roman" w:cs="Times New Roman"/>
          <w:sz w:val="24"/>
          <w:szCs w:val="24"/>
          <w:lang w:val="sr-Cyrl-RS"/>
        </w:rPr>
        <w:t>а у овом Упутству</w:t>
      </w:r>
      <w:r w:rsidR="00112775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можете нам се обратити путем мејла: </w:t>
      </w:r>
      <w:hyperlink r:id="rId6" w:history="1">
        <w:r w:rsidRPr="0086200E">
          <w:rPr>
            <w:rStyle w:val="Hyperlink"/>
            <w:rFonts w:ascii="Times New Roman" w:hAnsi="Times New Roman" w:cs="Times New Roman"/>
            <w:sz w:val="24"/>
            <w:szCs w:val="24"/>
          </w:rPr>
          <w:t>zajednicizajedno@nis.rs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B0C0B" w:rsidRPr="005B0C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362B5" w14:textId="77777777" w:rsidR="00B34DAC" w:rsidRDefault="00B34DAC" w:rsidP="001D249E">
      <w:pPr>
        <w:spacing w:after="0" w:line="240" w:lineRule="auto"/>
      </w:pPr>
      <w:r>
        <w:separator/>
      </w:r>
    </w:p>
  </w:endnote>
  <w:endnote w:type="continuationSeparator" w:id="0">
    <w:p w14:paraId="27400D49" w14:textId="77777777" w:rsidR="00B34DAC" w:rsidRDefault="00B34DAC" w:rsidP="001D2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09405" w14:textId="77777777" w:rsidR="00073CCB" w:rsidRDefault="00073C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E0AF4" w14:textId="77777777" w:rsidR="00073CCB" w:rsidRDefault="00073CC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9C298" w14:textId="77777777" w:rsidR="00073CCB" w:rsidRDefault="00073C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996310" w14:textId="77777777" w:rsidR="00B34DAC" w:rsidRDefault="00B34DAC" w:rsidP="001D249E">
      <w:pPr>
        <w:spacing w:after="0" w:line="240" w:lineRule="auto"/>
      </w:pPr>
      <w:r>
        <w:separator/>
      </w:r>
    </w:p>
  </w:footnote>
  <w:footnote w:type="continuationSeparator" w:id="0">
    <w:p w14:paraId="1A3D1F27" w14:textId="77777777" w:rsidR="00B34DAC" w:rsidRDefault="00B34DAC" w:rsidP="001D24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FAFFC" w14:textId="77777777" w:rsidR="00073CCB" w:rsidRDefault="00073C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E4BB9" w14:textId="77777777" w:rsidR="001D249E" w:rsidRPr="00F37A7D" w:rsidRDefault="001D249E" w:rsidP="001D249E">
    <w:pPr>
      <w:pStyle w:val="Header"/>
      <w:rPr>
        <w:rFonts w:ascii="Times New Roman" w:hAnsi="Times New Roman" w:cs="Times New Roman"/>
        <w:b/>
        <w:sz w:val="28"/>
        <w:szCs w:val="28"/>
        <w:lang w:val="ru-RU"/>
      </w:rPr>
    </w:pPr>
    <w:r w:rsidRPr="00F37A7D">
      <w:rPr>
        <w:rFonts w:ascii="Times New Roman" w:hAnsi="Times New Roman" w:cs="Times New Roman"/>
        <w:b/>
        <w:sz w:val="28"/>
        <w:szCs w:val="28"/>
        <w:lang w:val="ru-RU"/>
      </w:rPr>
      <w:t>НАФТНА ИНДУСТРИЈА СРБИЈЕ</w:t>
    </w:r>
  </w:p>
  <w:p w14:paraId="5D6BE587" w14:textId="77777777" w:rsidR="001D249E" w:rsidRPr="00F37A7D" w:rsidRDefault="001D249E" w:rsidP="001D249E">
    <w:pPr>
      <w:pStyle w:val="Header"/>
      <w:rPr>
        <w:rFonts w:ascii="Times New Roman" w:hAnsi="Times New Roman" w:cs="Times New Roman"/>
        <w:lang w:val="ru-RU"/>
      </w:rPr>
    </w:pPr>
    <w:r w:rsidRPr="00F37A7D">
      <w:rPr>
        <w:rFonts w:ascii="Times New Roman" w:hAnsi="Times New Roman" w:cs="Times New Roman"/>
        <w:lang w:val="ru-RU"/>
      </w:rPr>
      <w:t>Народног фронта 12, 21000 Нови Сад</w:t>
    </w:r>
  </w:p>
  <w:p w14:paraId="0F514669" w14:textId="77777777" w:rsidR="001D249E" w:rsidRPr="005A3B11" w:rsidRDefault="001D249E" w:rsidP="001D249E">
    <w:pPr>
      <w:pStyle w:val="Header"/>
      <w:rPr>
        <w:rFonts w:ascii="Times New Roman" w:hAnsi="Times New Roman" w:cs="Times New Roman"/>
      </w:rPr>
    </w:pPr>
    <w:r w:rsidRPr="00F37A7D">
      <w:rPr>
        <w:rFonts w:ascii="Times New Roman" w:hAnsi="Times New Roman" w:cs="Times New Roman"/>
      </w:rPr>
      <w:t xml:space="preserve">E-mail: </w:t>
    </w:r>
    <w:hyperlink r:id="rId1" w:history="1"/>
    <w:r w:rsidRPr="00F37A7D">
      <w:rPr>
        <w:rFonts w:ascii="Times New Roman" w:hAnsi="Times New Roman" w:cs="Times New Roman"/>
      </w:rPr>
      <w:t>zajednicizajedno@nis.</w:t>
    </w:r>
    <w:r>
      <w:rPr>
        <w:rFonts w:ascii="Times New Roman" w:hAnsi="Times New Roman" w:cs="Times New Roman"/>
      </w:rPr>
      <w:t>rs</w:t>
    </w:r>
  </w:p>
  <w:p w14:paraId="3C06DFDE" w14:textId="77777777" w:rsidR="001D249E" w:rsidRDefault="001D249E" w:rsidP="001D249E">
    <w:pPr>
      <w:pStyle w:val="Header"/>
    </w:pPr>
  </w:p>
  <w:p w14:paraId="572C0D7E" w14:textId="77777777" w:rsidR="001D249E" w:rsidRDefault="001D249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C262F" w14:textId="77777777" w:rsidR="00073CCB" w:rsidRDefault="00073C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49E"/>
    <w:rsid w:val="0002686F"/>
    <w:rsid w:val="00067813"/>
    <w:rsid w:val="00073CCB"/>
    <w:rsid w:val="00075E9A"/>
    <w:rsid w:val="00081EFA"/>
    <w:rsid w:val="000C3509"/>
    <w:rsid w:val="000D76B4"/>
    <w:rsid w:val="00112775"/>
    <w:rsid w:val="001A7C8A"/>
    <w:rsid w:val="001D249E"/>
    <w:rsid w:val="001E2DA1"/>
    <w:rsid w:val="001F7817"/>
    <w:rsid w:val="003175E4"/>
    <w:rsid w:val="00330A5F"/>
    <w:rsid w:val="00346937"/>
    <w:rsid w:val="0034704E"/>
    <w:rsid w:val="0037553F"/>
    <w:rsid w:val="003A1EE9"/>
    <w:rsid w:val="0042640E"/>
    <w:rsid w:val="00441496"/>
    <w:rsid w:val="00583158"/>
    <w:rsid w:val="0058337E"/>
    <w:rsid w:val="005B0C0B"/>
    <w:rsid w:val="00600A77"/>
    <w:rsid w:val="00654C23"/>
    <w:rsid w:val="00683195"/>
    <w:rsid w:val="00696C87"/>
    <w:rsid w:val="006B58C9"/>
    <w:rsid w:val="006C3589"/>
    <w:rsid w:val="006D6395"/>
    <w:rsid w:val="00840A8F"/>
    <w:rsid w:val="00870360"/>
    <w:rsid w:val="00956594"/>
    <w:rsid w:val="00985E46"/>
    <w:rsid w:val="009907DD"/>
    <w:rsid w:val="00990AB1"/>
    <w:rsid w:val="00A341E1"/>
    <w:rsid w:val="00A914B6"/>
    <w:rsid w:val="00AB3376"/>
    <w:rsid w:val="00AD1034"/>
    <w:rsid w:val="00AD704F"/>
    <w:rsid w:val="00AE6D55"/>
    <w:rsid w:val="00B21AD3"/>
    <w:rsid w:val="00B34DAC"/>
    <w:rsid w:val="00B65384"/>
    <w:rsid w:val="00C325B8"/>
    <w:rsid w:val="00C95BBF"/>
    <w:rsid w:val="00CC3F14"/>
    <w:rsid w:val="00CE5D4E"/>
    <w:rsid w:val="00D40DED"/>
    <w:rsid w:val="00D503DF"/>
    <w:rsid w:val="00D97232"/>
    <w:rsid w:val="00DB0F97"/>
    <w:rsid w:val="00E21CF5"/>
    <w:rsid w:val="00E65FF2"/>
    <w:rsid w:val="00E67A23"/>
    <w:rsid w:val="00E866AF"/>
    <w:rsid w:val="00EA2D9C"/>
    <w:rsid w:val="00F109E1"/>
    <w:rsid w:val="00F54585"/>
    <w:rsid w:val="00F91F8A"/>
    <w:rsid w:val="00FA5B83"/>
    <w:rsid w:val="00FD15F8"/>
    <w:rsid w:val="00FE7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7A66C"/>
  <w15:chartTrackingRefBased/>
  <w15:docId w15:val="{098DFA96-B8AA-4ADA-875F-B33CF8163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2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49E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1D24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49E"/>
    <w:rPr>
      <w:lang w:val="sr-Latn-RS"/>
    </w:rPr>
  </w:style>
  <w:style w:type="character" w:styleId="Hyperlink">
    <w:name w:val="Hyperlink"/>
    <w:basedOn w:val="DefaultParagraphFont"/>
    <w:uiPriority w:val="99"/>
    <w:unhideWhenUsed/>
    <w:rsid w:val="005B0C0B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B0C0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65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ajednicizajedno@nis.rs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1368</Words>
  <Characters>7802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Maksimović</dc:creator>
  <cp:keywords>Klasifikacija: Без ограничења/Unrestricted</cp:keywords>
  <dc:description/>
  <cp:lastModifiedBy>Ljubica Maksimović</cp:lastModifiedBy>
  <cp:revision>4</cp:revision>
  <dcterms:created xsi:type="dcterms:W3CDTF">2025-06-10T12:55:00Z</dcterms:created>
  <dcterms:modified xsi:type="dcterms:W3CDTF">2025-06-10T12:59:00Z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897b9afa-711e-4c27-9ee2-8f417cef86af</vt:lpwstr>
  </property>
  <property fmtid="{D5CDD505-2E9C-101B-9397-08002B2CF9AE}" pid="3" name="Klasifikacija">
    <vt:lpwstr>Bez-ogranicenja-Unrestricted</vt:lpwstr>
  </property>
</Properties>
</file>